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</w:t>
      </w:r>
      <w:r w:rsidR="00BB1977">
        <w:rPr>
          <w:rFonts w:ascii="Arial" w:hAnsi="Arial" w:cs="Arial"/>
          <w:sz w:val="22"/>
          <w:szCs w:val="22"/>
        </w:rPr>
        <w:t>1</w:t>
      </w:r>
      <w:r w:rsidR="00736FAB" w:rsidRPr="00736FAB">
        <w:rPr>
          <w:rFonts w:ascii="Arial" w:hAnsi="Arial" w:cs="Arial"/>
          <w:sz w:val="22"/>
          <w:szCs w:val="22"/>
        </w:rPr>
        <w:t xml:space="preserve"> Krycí list nabídky </w:t>
      </w:r>
    </w:p>
    <w:p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36FAB" w:rsidRPr="00736FAB" w:rsidRDefault="00736FAB" w:rsidP="00827B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podlimitní veřejná zakázka na </w:t>
            </w:r>
            <w:r w:rsidR="00827BC6">
              <w:rPr>
                <w:rFonts w:ascii="Arial" w:eastAsia="SimSun" w:hAnsi="Arial" w:cs="Arial"/>
                <w:sz w:val="22"/>
                <w:szCs w:val="22"/>
              </w:rPr>
              <w:t>stavební práce</w:t>
            </w: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 zadávána v podlimitním režimu ve zjednodušeném podlimitním řízení dle zákona č. 134/2016 Sb., o zadávání veřejných zakázek</w:t>
            </w:r>
          </w:p>
        </w:tc>
      </w:tr>
      <w:tr w:rsidR="00736FAB" w:rsidRPr="00736FAB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6FAB" w:rsidRPr="00AD3E4C" w:rsidRDefault="00736FAB" w:rsidP="00277DB8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92110" w:rsidRPr="00AD3E4C" w:rsidRDefault="00736FAB" w:rsidP="003D1955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</w:t>
            </w:r>
            <w:r w:rsidR="00455854">
              <w:rPr>
                <w:rFonts w:ascii="Arial" w:hAnsi="Arial" w:cs="Arial"/>
                <w:b/>
                <w:sz w:val="22"/>
                <w:szCs w:val="22"/>
              </w:rPr>
              <w:t xml:space="preserve">Kolumbárium </w:t>
            </w:r>
            <w:r w:rsidR="00F07BA9">
              <w:rPr>
                <w:rFonts w:ascii="Arial" w:hAnsi="Arial" w:cs="Arial"/>
                <w:b/>
                <w:sz w:val="22"/>
                <w:szCs w:val="22"/>
              </w:rPr>
              <w:t xml:space="preserve">– hřbitov, Starý </w:t>
            </w:r>
            <w:proofErr w:type="spellStart"/>
            <w:r w:rsidR="00F07BA9">
              <w:rPr>
                <w:rFonts w:ascii="Arial" w:hAnsi="Arial" w:cs="Arial"/>
                <w:b/>
                <w:sz w:val="22"/>
                <w:szCs w:val="22"/>
              </w:rPr>
              <w:t>Folwark</w:t>
            </w:r>
            <w:proofErr w:type="spellEnd"/>
            <w:r w:rsidR="00F07BA9">
              <w:rPr>
                <w:rFonts w:ascii="Arial" w:hAnsi="Arial" w:cs="Arial"/>
                <w:b/>
                <w:sz w:val="22"/>
                <w:szCs w:val="22"/>
              </w:rPr>
              <w:t>, Třinec</w:t>
            </w:r>
            <w:r w:rsidR="00D84C8C">
              <w:rPr>
                <w:rFonts w:ascii="Arial" w:hAnsi="Arial" w:cs="Arial"/>
                <w:b/>
                <w:sz w:val="22"/>
                <w:szCs w:val="22"/>
              </w:rPr>
              <w:t xml:space="preserve"> - opakování</w:t>
            </w:r>
            <w:bookmarkStart w:id="0" w:name="_GoBack"/>
            <w:bookmarkEnd w:id="0"/>
            <w:r w:rsidR="00236D14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736FAB" w:rsidRPr="00AD3E4C" w:rsidRDefault="00E92110" w:rsidP="00E92110">
            <w:pPr>
              <w:ind w:left="2832" w:hanging="2832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Pr="00736FAB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Účastníkem je malý či střední podnik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Pr="00736FAB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- ne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Kód NUTS účastníka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FAB" w:rsidRPr="00736FAB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1D7646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7BA9" w:rsidRPr="00FD45AE" w:rsidRDefault="001D7646" w:rsidP="00F07BA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  <w:r w:rsidR="00FD45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0D2FFB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07BA9" w:rsidRPr="00FD45A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F07BA9">
              <w:rPr>
                <w:rFonts w:ascii="Arial" w:hAnsi="Arial" w:cs="Arial"/>
                <w:bCs/>
                <w:sz w:val="22"/>
                <w:szCs w:val="22"/>
              </w:rPr>
              <w:t>z oceněného výkazu výměr – přílohy č. 4</w:t>
            </w:r>
            <w:r w:rsidR="00F07BA9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1D7646" w:rsidRPr="00CF0AFA" w:rsidRDefault="00F07BA9" w:rsidP="00F07B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45AE">
              <w:rPr>
                <w:rFonts w:ascii="Arial" w:hAnsi="Arial" w:cs="Arial"/>
                <w:bCs/>
                <w:sz w:val="22"/>
                <w:szCs w:val="22"/>
              </w:rPr>
              <w:t>cena hodnocená)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1D7646" w:rsidRPr="00BD6800" w:rsidRDefault="000D2FFB" w:rsidP="00757B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:rsidR="00C06BCB" w:rsidRDefault="00C06BC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proofErr w:type="gramStart"/>
      <w:r w:rsidRPr="00757BA4">
        <w:rPr>
          <w:rFonts w:ascii="Arial" w:hAnsi="Arial" w:cs="Arial"/>
          <w:sz w:val="22"/>
          <w:szCs w:val="22"/>
          <w:shd w:val="clear" w:color="auto" w:fill="FFFF00"/>
        </w:rPr>
        <w:t>…..</w:t>
      </w:r>
      <w:r w:rsidRPr="00736FAB">
        <w:rPr>
          <w:rFonts w:ascii="Arial" w:hAnsi="Arial" w:cs="Arial"/>
          <w:sz w:val="22"/>
          <w:szCs w:val="22"/>
        </w:rPr>
        <w:t>dne</w:t>
      </w:r>
      <w:proofErr w:type="gramEnd"/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:rsidR="00757BA4" w:rsidRDefault="00757BA4" w:rsidP="00736FAB">
      <w:pPr>
        <w:spacing w:before="240"/>
        <w:rPr>
          <w:rFonts w:ascii="Arial" w:hAnsi="Arial" w:cs="Arial"/>
          <w:sz w:val="22"/>
          <w:szCs w:val="22"/>
        </w:rPr>
      </w:pPr>
    </w:p>
    <w:p w:rsidR="00827BC6" w:rsidRPr="00736FAB" w:rsidRDefault="00827BC6" w:rsidP="00736FAB">
      <w:pPr>
        <w:spacing w:before="240"/>
        <w:rPr>
          <w:rFonts w:ascii="Arial" w:hAnsi="Arial" w:cs="Arial"/>
          <w:sz w:val="22"/>
          <w:szCs w:val="22"/>
        </w:rPr>
      </w:pPr>
    </w:p>
    <w:p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:rsidR="00757BA4" w:rsidRDefault="00757BA4" w:rsidP="00757BA4">
      <w:pPr>
        <w:shd w:val="clear" w:color="auto" w:fill="FFFFFF" w:themeFill="background1"/>
        <w:rPr>
          <w:rFonts w:ascii="Arial" w:hAnsi="Arial" w:cs="Arial"/>
          <w:szCs w:val="22"/>
        </w:rPr>
      </w:pPr>
    </w:p>
    <w:p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A35" w:rsidRDefault="00026A35" w:rsidP="00695C9C">
      <w:r>
        <w:separator/>
      </w:r>
    </w:p>
  </w:endnote>
  <w:endnote w:type="continuationSeparator" w:id="0">
    <w:p w:rsidR="00026A35" w:rsidRDefault="00026A35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A35" w:rsidRDefault="00026A35" w:rsidP="00695C9C">
      <w:r>
        <w:separator/>
      </w:r>
    </w:p>
  </w:footnote>
  <w:footnote w:type="continuationSeparator" w:id="0">
    <w:p w:rsidR="00026A35" w:rsidRDefault="00026A35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FA" w:rsidRDefault="00695C9C" w:rsidP="00CF0AFA">
    <w:pPr>
      <w:pStyle w:val="Zhlav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695C9C" w:rsidRDefault="00CF0AFA" w:rsidP="00CF0AFA">
    <w:pPr>
      <w:pStyle w:val="Zhlav"/>
    </w:pPr>
    <w:r w:rsidRPr="00CF0AFA">
      <w:rPr>
        <w:i/>
        <w:noProof/>
        <w:highlight w:val="yellow"/>
      </w:rPr>
      <w:t>Žluté pasáže vyplňte</w:t>
    </w:r>
    <w:r w:rsidR="00695C9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D"/>
    <w:rsid w:val="00026A35"/>
    <w:rsid w:val="000366AA"/>
    <w:rsid w:val="000D2FFB"/>
    <w:rsid w:val="00186299"/>
    <w:rsid w:val="001D7646"/>
    <w:rsid w:val="00200B9C"/>
    <w:rsid w:val="00236D14"/>
    <w:rsid w:val="00321F8E"/>
    <w:rsid w:val="003C7509"/>
    <w:rsid w:val="003D1955"/>
    <w:rsid w:val="00455854"/>
    <w:rsid w:val="004B5DB3"/>
    <w:rsid w:val="004D3B96"/>
    <w:rsid w:val="005165FC"/>
    <w:rsid w:val="005A6710"/>
    <w:rsid w:val="00657E28"/>
    <w:rsid w:val="00695C9C"/>
    <w:rsid w:val="006F0DB7"/>
    <w:rsid w:val="00701BE0"/>
    <w:rsid w:val="0072418E"/>
    <w:rsid w:val="00736FAB"/>
    <w:rsid w:val="00752ED2"/>
    <w:rsid w:val="00757BA4"/>
    <w:rsid w:val="007C4137"/>
    <w:rsid w:val="007E208A"/>
    <w:rsid w:val="00827BC6"/>
    <w:rsid w:val="008F1263"/>
    <w:rsid w:val="0095730A"/>
    <w:rsid w:val="00AC365A"/>
    <w:rsid w:val="00AD3E4C"/>
    <w:rsid w:val="00B57FB4"/>
    <w:rsid w:val="00B9208D"/>
    <w:rsid w:val="00BB1977"/>
    <w:rsid w:val="00BD6800"/>
    <w:rsid w:val="00C06BCB"/>
    <w:rsid w:val="00C8327C"/>
    <w:rsid w:val="00CE6788"/>
    <w:rsid w:val="00CF0AFA"/>
    <w:rsid w:val="00D27A68"/>
    <w:rsid w:val="00D44E2C"/>
    <w:rsid w:val="00D53B33"/>
    <w:rsid w:val="00D74C11"/>
    <w:rsid w:val="00D81531"/>
    <w:rsid w:val="00D84C8C"/>
    <w:rsid w:val="00DE3D51"/>
    <w:rsid w:val="00DF09B3"/>
    <w:rsid w:val="00E92110"/>
    <w:rsid w:val="00F07BA9"/>
    <w:rsid w:val="00F36EED"/>
    <w:rsid w:val="00FC3C89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C92A9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DF5B-ABB0-4F1A-B376-5E74E617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2026-03-31T11:14:00Z</dcterms:created>
  <dcterms:modified xsi:type="dcterms:W3CDTF">2026-03-31T11:14:00Z</dcterms:modified>
</cp:coreProperties>
</file>