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728B" w14:textId="77777777" w:rsidR="00E365DC" w:rsidRDefault="00E365DC" w:rsidP="00B87F6A">
      <w:pPr>
        <w:rPr>
          <w:rFonts w:ascii="Arial" w:hAnsi="Arial" w:cs="Arial"/>
        </w:rPr>
      </w:pPr>
    </w:p>
    <w:p w14:paraId="41A23722" w14:textId="68E3BCDD" w:rsidR="00D00287" w:rsidRPr="00964C61" w:rsidRDefault="00D00287" w:rsidP="00B87F6A">
      <w:pPr>
        <w:jc w:val="center"/>
        <w:rPr>
          <w:rFonts w:asciiTheme="minorHAnsi" w:hAnsiTheme="minorHAnsi" w:cstheme="minorHAnsi"/>
          <w:b/>
        </w:rPr>
      </w:pPr>
      <w:r w:rsidRPr="00964C61">
        <w:rPr>
          <w:rFonts w:asciiTheme="minorHAnsi" w:hAnsiTheme="minorHAnsi" w:cstheme="minorHAnsi"/>
          <w:b/>
        </w:rPr>
        <w:t xml:space="preserve">Seznam </w:t>
      </w:r>
      <w:r w:rsidR="00510F3F" w:rsidRPr="00964C61">
        <w:rPr>
          <w:rFonts w:asciiTheme="minorHAnsi" w:hAnsiTheme="minorHAnsi" w:cstheme="minorHAnsi"/>
          <w:b/>
        </w:rPr>
        <w:t>stavebních prací</w:t>
      </w:r>
      <w:r w:rsidRPr="00964C61">
        <w:rPr>
          <w:rFonts w:asciiTheme="minorHAnsi" w:hAnsiTheme="minorHAnsi" w:cstheme="minorHAnsi"/>
          <w:b/>
        </w:rPr>
        <w:t xml:space="preserve"> </w:t>
      </w:r>
      <w:r w:rsidR="001C5BD6" w:rsidRPr="00964C61">
        <w:rPr>
          <w:rFonts w:asciiTheme="minorHAnsi" w:hAnsiTheme="minorHAnsi" w:cstheme="minorHAnsi"/>
          <w:b/>
        </w:rPr>
        <w:t xml:space="preserve">poskytnutých </w:t>
      </w:r>
      <w:r w:rsidR="0041587A" w:rsidRPr="00964C61">
        <w:rPr>
          <w:rFonts w:asciiTheme="minorHAnsi" w:hAnsiTheme="minorHAnsi" w:cstheme="minorHAnsi"/>
          <w:b/>
        </w:rPr>
        <w:t xml:space="preserve">dodavatelem </w:t>
      </w:r>
      <w:r w:rsidR="001C5BD6" w:rsidRPr="00964C61">
        <w:rPr>
          <w:rFonts w:asciiTheme="minorHAnsi" w:hAnsiTheme="minorHAnsi" w:cstheme="minorHAnsi"/>
          <w:b/>
        </w:rPr>
        <w:t xml:space="preserve">za </w:t>
      </w:r>
      <w:r w:rsidR="00510F3F" w:rsidRPr="00964C61">
        <w:rPr>
          <w:rFonts w:asciiTheme="minorHAnsi" w:hAnsiTheme="minorHAnsi" w:cstheme="minorHAnsi"/>
          <w:b/>
        </w:rPr>
        <w:t xml:space="preserve">posledních 5 let </w:t>
      </w:r>
      <w:r w:rsidR="001C5BD6" w:rsidRPr="00964C61">
        <w:rPr>
          <w:rFonts w:asciiTheme="minorHAnsi" w:hAnsiTheme="minorHAnsi" w:cstheme="minorHAnsi"/>
          <w:b/>
        </w:rPr>
        <w:t xml:space="preserve">před zahájením </w:t>
      </w:r>
      <w:r w:rsidR="008E0E51" w:rsidRPr="00964C61">
        <w:rPr>
          <w:rFonts w:asciiTheme="minorHAnsi" w:hAnsiTheme="minorHAnsi" w:cstheme="minorHAnsi"/>
          <w:b/>
        </w:rPr>
        <w:t>zadávacího řízení</w:t>
      </w:r>
    </w:p>
    <w:p w14:paraId="0729D7C4" w14:textId="77777777" w:rsidR="00D00287" w:rsidRPr="0041587A" w:rsidRDefault="00D00287" w:rsidP="00B87F6A">
      <w:pPr>
        <w:pStyle w:val="text"/>
        <w:widowControl/>
        <w:spacing w:before="0" w:line="240" w:lineRule="auto"/>
        <w:rPr>
          <w:rFonts w:asciiTheme="minorHAnsi" w:hAnsiTheme="minorHAnsi" w:cstheme="minorHAnsi"/>
          <w:i/>
          <w:sz w:val="22"/>
          <w:szCs w:val="22"/>
        </w:rPr>
      </w:pPr>
    </w:p>
    <w:p w14:paraId="6B472775" w14:textId="2C340593" w:rsidR="0041587A" w:rsidRPr="008720EC" w:rsidRDefault="0041587A" w:rsidP="00B87F6A">
      <w:pPr>
        <w:spacing w:before="240" w:after="120"/>
        <w:ind w:left="1843" w:hanging="1843"/>
        <w:jc w:val="both"/>
        <w:rPr>
          <w:rFonts w:ascii="Calibri" w:hAnsi="Calibri" w:cs="Calibri"/>
          <w:sz w:val="20"/>
          <w:szCs w:val="20"/>
        </w:rPr>
      </w:pPr>
      <w:r w:rsidRPr="008720EC">
        <w:rPr>
          <w:rFonts w:ascii="Calibri" w:hAnsi="Calibri" w:cs="Calibri"/>
          <w:sz w:val="20"/>
          <w:szCs w:val="20"/>
          <w:u w:val="single"/>
        </w:rPr>
        <w:t>Zadavatel:</w:t>
      </w:r>
      <w:r w:rsidRPr="008720EC">
        <w:rPr>
          <w:rFonts w:ascii="Calibri" w:hAnsi="Calibri" w:cs="Calibri"/>
          <w:sz w:val="20"/>
          <w:szCs w:val="20"/>
        </w:rPr>
        <w:t xml:space="preserve"> </w:t>
      </w:r>
      <w:r w:rsidRPr="008720EC">
        <w:rPr>
          <w:rFonts w:ascii="Calibri" w:hAnsi="Calibri" w:cs="Calibri"/>
          <w:sz w:val="20"/>
          <w:szCs w:val="20"/>
        </w:rPr>
        <w:tab/>
      </w:r>
      <w:r w:rsidR="00387A0F">
        <w:rPr>
          <w:rFonts w:ascii="Calibri" w:hAnsi="Calibri" w:cs="Calibri"/>
          <w:sz w:val="20"/>
          <w:szCs w:val="20"/>
        </w:rPr>
        <w:t xml:space="preserve">Statutární město Třinec, </w:t>
      </w:r>
      <w:r w:rsidRPr="008720EC">
        <w:rPr>
          <w:rFonts w:ascii="Calibri" w:hAnsi="Calibri" w:cs="Calibri"/>
          <w:sz w:val="20"/>
          <w:szCs w:val="20"/>
        </w:rPr>
        <w:t>se sídlem</w:t>
      </w:r>
      <w:r w:rsidR="007D4B2B">
        <w:rPr>
          <w:rFonts w:ascii="Calibri" w:hAnsi="Calibri" w:cs="Calibri"/>
          <w:sz w:val="20"/>
          <w:szCs w:val="20"/>
        </w:rPr>
        <w:t>:</w:t>
      </w:r>
      <w:r w:rsidR="007D4B2B" w:rsidRPr="007D4B2B">
        <w:rPr>
          <w:rFonts w:ascii="Calibri" w:hAnsi="Calibri" w:cs="Calibri"/>
          <w:sz w:val="20"/>
          <w:szCs w:val="20"/>
        </w:rPr>
        <w:t xml:space="preserve"> </w:t>
      </w:r>
      <w:r w:rsidR="00387A0F">
        <w:rPr>
          <w:rFonts w:ascii="Calibri" w:hAnsi="Calibri" w:cs="Calibri"/>
          <w:sz w:val="20"/>
          <w:szCs w:val="20"/>
        </w:rPr>
        <w:t>Jablunkovská 160, 739 61 Třinec</w:t>
      </w:r>
      <w:r w:rsidRPr="008720EC">
        <w:rPr>
          <w:rFonts w:ascii="Calibri" w:hAnsi="Calibri" w:cs="Calibri"/>
          <w:sz w:val="20"/>
          <w:szCs w:val="20"/>
        </w:rPr>
        <w:t>; IČ</w:t>
      </w:r>
      <w:r w:rsidR="00CF0CED">
        <w:rPr>
          <w:rFonts w:ascii="Calibri" w:hAnsi="Calibri" w:cs="Calibri"/>
          <w:sz w:val="20"/>
          <w:szCs w:val="20"/>
        </w:rPr>
        <w:t>O</w:t>
      </w:r>
      <w:r w:rsidRPr="008720EC">
        <w:rPr>
          <w:rFonts w:ascii="Calibri" w:hAnsi="Calibri" w:cs="Calibri"/>
          <w:sz w:val="20"/>
          <w:szCs w:val="20"/>
        </w:rPr>
        <w:t xml:space="preserve">: </w:t>
      </w:r>
      <w:r w:rsidR="00387A0F">
        <w:rPr>
          <w:rFonts w:ascii="Calibri" w:hAnsi="Calibri" w:cs="Calibri"/>
          <w:sz w:val="20"/>
          <w:szCs w:val="20"/>
        </w:rPr>
        <w:t>00297313</w:t>
      </w:r>
      <w:r w:rsidR="00B8405D" w:rsidRPr="008720EC">
        <w:rPr>
          <w:rFonts w:ascii="Calibri" w:hAnsi="Calibri" w:cs="Calibri"/>
          <w:sz w:val="20"/>
          <w:szCs w:val="20"/>
        </w:rPr>
        <w:t xml:space="preserve"> </w:t>
      </w:r>
      <w:r w:rsidRPr="008720EC">
        <w:rPr>
          <w:rFonts w:ascii="Calibri" w:hAnsi="Calibri" w:cs="Calibri"/>
          <w:sz w:val="20"/>
          <w:szCs w:val="20"/>
        </w:rPr>
        <w:t xml:space="preserve">(dále jen „zadavatel“).    </w:t>
      </w:r>
    </w:p>
    <w:p w14:paraId="23C1A89E" w14:textId="532C40CC" w:rsidR="0041587A" w:rsidRPr="00387A0F" w:rsidRDefault="0041587A" w:rsidP="00387A0F">
      <w:pPr>
        <w:ind w:left="1843" w:hanging="1843"/>
        <w:jc w:val="both"/>
        <w:rPr>
          <w:rFonts w:ascii="Calibri" w:hAnsi="Calibri" w:cs="Calibri"/>
          <w:sz w:val="20"/>
          <w:szCs w:val="20"/>
        </w:rPr>
      </w:pPr>
      <w:r w:rsidRPr="008720EC">
        <w:rPr>
          <w:rFonts w:ascii="Calibri" w:hAnsi="Calibri" w:cs="Calibri"/>
          <w:sz w:val="20"/>
          <w:szCs w:val="20"/>
          <w:u w:val="single"/>
        </w:rPr>
        <w:t>Identifikace zakázky:</w:t>
      </w:r>
      <w:r w:rsidRPr="008720EC">
        <w:rPr>
          <w:rFonts w:ascii="Calibri" w:hAnsi="Calibri" w:cs="Calibri"/>
          <w:sz w:val="20"/>
          <w:szCs w:val="20"/>
        </w:rPr>
        <w:t xml:space="preserve"> </w:t>
      </w:r>
      <w:r w:rsidR="00964C61">
        <w:rPr>
          <w:rFonts w:ascii="Calibri" w:hAnsi="Calibri" w:cs="Calibri"/>
          <w:sz w:val="20"/>
          <w:szCs w:val="20"/>
        </w:rPr>
        <w:tab/>
      </w:r>
      <w:r w:rsidR="00131C86" w:rsidRPr="00131C86">
        <w:rPr>
          <w:rFonts w:ascii="Calibri" w:hAnsi="Calibri" w:cs="Calibri"/>
          <w:sz w:val="20"/>
          <w:szCs w:val="20"/>
        </w:rPr>
        <w:t xml:space="preserve">podlimitní veřejná zakázka na stavební práce zadávaná formou </w:t>
      </w:r>
      <w:r w:rsidR="00654677">
        <w:rPr>
          <w:rFonts w:ascii="Calibri" w:hAnsi="Calibri" w:cs="Calibri"/>
          <w:sz w:val="20"/>
          <w:szCs w:val="20"/>
        </w:rPr>
        <w:t>zjednodušeného podlimitního</w:t>
      </w:r>
      <w:r w:rsidR="00131C86" w:rsidRPr="00131C86">
        <w:rPr>
          <w:rFonts w:ascii="Calibri" w:hAnsi="Calibri" w:cs="Calibri"/>
          <w:sz w:val="20"/>
          <w:szCs w:val="20"/>
        </w:rPr>
        <w:t xml:space="preserve"> řízení podle </w:t>
      </w:r>
      <w:r w:rsidR="00964C61">
        <w:rPr>
          <w:rFonts w:ascii="Calibri" w:hAnsi="Calibri" w:cs="Calibri"/>
          <w:sz w:val="20"/>
          <w:szCs w:val="20"/>
        </w:rPr>
        <w:t xml:space="preserve">   </w:t>
      </w:r>
      <w:r w:rsidR="00131C86" w:rsidRPr="00131C86">
        <w:rPr>
          <w:rFonts w:ascii="Calibri" w:hAnsi="Calibri" w:cs="Calibri"/>
          <w:sz w:val="20"/>
          <w:szCs w:val="20"/>
        </w:rPr>
        <w:t>§ 5</w:t>
      </w:r>
      <w:r w:rsidR="00654677">
        <w:rPr>
          <w:rFonts w:ascii="Calibri" w:hAnsi="Calibri" w:cs="Calibri"/>
          <w:sz w:val="20"/>
          <w:szCs w:val="20"/>
        </w:rPr>
        <w:t>3</w:t>
      </w:r>
      <w:r w:rsidR="00131C86" w:rsidRPr="00131C86">
        <w:rPr>
          <w:rFonts w:ascii="Calibri" w:hAnsi="Calibri" w:cs="Calibri"/>
          <w:sz w:val="20"/>
          <w:szCs w:val="20"/>
        </w:rPr>
        <w:t xml:space="preserve"> zákona č. 134/2016 Sb., o zadávání veřejných zakázek, ve znění pozdějších předpisů (dále jen „zákon“)</w:t>
      </w:r>
      <w:r w:rsidR="00DB7C84">
        <w:rPr>
          <w:rFonts w:ascii="Calibri" w:hAnsi="Calibri" w:cs="Calibri"/>
          <w:sz w:val="20"/>
          <w:szCs w:val="20"/>
        </w:rPr>
        <w:t xml:space="preserve"> </w:t>
      </w:r>
      <w:r w:rsidRPr="008720EC">
        <w:rPr>
          <w:rFonts w:ascii="Calibri" w:hAnsi="Calibri" w:cs="Calibri"/>
          <w:sz w:val="20"/>
          <w:szCs w:val="20"/>
        </w:rPr>
        <w:t xml:space="preserve">pod označením </w:t>
      </w:r>
      <w:r w:rsidRPr="00387A0F">
        <w:rPr>
          <w:rFonts w:ascii="Calibri" w:hAnsi="Calibri" w:cs="Calibri"/>
          <w:sz w:val="20"/>
          <w:szCs w:val="20"/>
        </w:rPr>
        <w:t>„</w:t>
      </w:r>
      <w:r w:rsidR="00387A0F" w:rsidRPr="00387A0F">
        <w:rPr>
          <w:rFonts w:ascii="Calibri" w:hAnsi="Calibri" w:cs="Calibri"/>
          <w:sz w:val="20"/>
          <w:szCs w:val="20"/>
        </w:rPr>
        <w:t>Hřiště u Knihovny, Třinec</w:t>
      </w:r>
      <w:r w:rsidR="005C5619" w:rsidRPr="00387A0F">
        <w:rPr>
          <w:rFonts w:ascii="Calibri" w:hAnsi="Calibri" w:cs="Calibri"/>
          <w:sz w:val="20"/>
          <w:szCs w:val="20"/>
        </w:rPr>
        <w:t xml:space="preserve">“ </w:t>
      </w:r>
      <w:r w:rsidR="00675D42" w:rsidRPr="00387A0F">
        <w:rPr>
          <w:rFonts w:ascii="Calibri" w:hAnsi="Calibri" w:cs="Calibri"/>
          <w:sz w:val="20"/>
          <w:szCs w:val="20"/>
        </w:rPr>
        <w:t xml:space="preserve"> </w:t>
      </w:r>
      <w:r w:rsidR="00B2758C" w:rsidRPr="00387A0F">
        <w:rPr>
          <w:rFonts w:ascii="Calibri" w:hAnsi="Calibri" w:cs="Calibri"/>
          <w:sz w:val="20"/>
          <w:szCs w:val="20"/>
        </w:rPr>
        <w:t xml:space="preserve"> </w:t>
      </w:r>
    </w:p>
    <w:p w14:paraId="576E8BA4" w14:textId="77777777" w:rsidR="008720EC" w:rsidRPr="008720EC" w:rsidRDefault="008720EC" w:rsidP="00B87F6A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</w:p>
    <w:p w14:paraId="744FE741" w14:textId="77777777" w:rsidR="0096101B" w:rsidRPr="009861B8" w:rsidRDefault="0096101B" w:rsidP="00B87F6A">
      <w:pPr>
        <w:keepNext/>
        <w:spacing w:before="120"/>
        <w:jc w:val="both"/>
        <w:rPr>
          <w:rFonts w:ascii="Calibri" w:hAnsi="Calibri" w:cs="Calibri"/>
          <w:sz w:val="20"/>
          <w:szCs w:val="20"/>
        </w:rPr>
      </w:pPr>
      <w:r w:rsidRPr="00D96E27">
        <w:rPr>
          <w:rFonts w:ascii="Calibri" w:hAnsi="Calibri" w:cs="Calibri"/>
          <w:sz w:val="20"/>
          <w:szCs w:val="20"/>
        </w:rPr>
        <w:t xml:space="preserve">Splnění </w:t>
      </w:r>
      <w:r w:rsidRPr="009861B8">
        <w:rPr>
          <w:rFonts w:ascii="Calibri" w:hAnsi="Calibri" w:cs="Calibri"/>
          <w:sz w:val="20"/>
          <w:szCs w:val="20"/>
        </w:rPr>
        <w:t xml:space="preserve">technické kvalifikace </w:t>
      </w:r>
      <w:r w:rsidRPr="009861B8">
        <w:rPr>
          <w:rFonts w:ascii="Calibri" w:hAnsi="Calibri" w:cs="Calibri"/>
          <w:bCs/>
          <w:sz w:val="20"/>
          <w:szCs w:val="20"/>
        </w:rPr>
        <w:t xml:space="preserve">podle § 79 zákona </w:t>
      </w:r>
      <w:r w:rsidRPr="009861B8">
        <w:rPr>
          <w:rFonts w:ascii="Calibri" w:hAnsi="Calibri" w:cs="Calibri"/>
          <w:sz w:val="20"/>
          <w:szCs w:val="20"/>
        </w:rPr>
        <w:t>prokáže účastník zadávacího řízení, který předloží:</w:t>
      </w:r>
    </w:p>
    <w:p w14:paraId="7CC9EC4B" w14:textId="7BEC1532" w:rsidR="00820362" w:rsidRPr="009861B8" w:rsidRDefault="003847DC" w:rsidP="00820362">
      <w:pPr>
        <w:numPr>
          <w:ilvl w:val="0"/>
          <w:numId w:val="12"/>
        </w:numPr>
        <w:spacing w:before="120"/>
        <w:jc w:val="both"/>
        <w:rPr>
          <w:rFonts w:ascii="Calibri" w:hAnsi="Calibri" w:cs="Calibri"/>
          <w:b/>
          <w:sz w:val="20"/>
          <w:szCs w:val="20"/>
        </w:rPr>
      </w:pPr>
      <w:bookmarkStart w:id="0" w:name="_Hlk126572245"/>
      <w:bookmarkStart w:id="1" w:name="_Hlk66189315"/>
      <w:bookmarkStart w:id="2" w:name="_Hlk66189541"/>
      <w:bookmarkStart w:id="3" w:name="_Hlk80954356"/>
      <w:bookmarkStart w:id="4" w:name="_Hlk89325850"/>
      <w:r w:rsidRPr="00442889">
        <w:rPr>
          <w:rFonts w:ascii="Calibri" w:hAnsi="Calibri" w:cs="Calibri"/>
          <w:b/>
          <w:sz w:val="20"/>
          <w:szCs w:val="20"/>
        </w:rPr>
        <w:t>seznam stavebních prací</w:t>
      </w:r>
      <w:r w:rsidRPr="00442889">
        <w:rPr>
          <w:rFonts w:ascii="Calibri" w:hAnsi="Calibri" w:cs="Calibri"/>
          <w:sz w:val="20"/>
          <w:szCs w:val="20"/>
        </w:rPr>
        <w:t xml:space="preserve"> (formou čestného prohlášení)</w:t>
      </w:r>
      <w:r w:rsidRPr="00442889">
        <w:rPr>
          <w:rFonts w:ascii="Calibri" w:hAnsi="Calibri" w:cs="Calibri"/>
          <w:b/>
          <w:sz w:val="20"/>
          <w:szCs w:val="20"/>
        </w:rPr>
        <w:t xml:space="preserve"> </w:t>
      </w:r>
      <w:r w:rsidRPr="00442889">
        <w:rPr>
          <w:rFonts w:ascii="Calibri" w:hAnsi="Calibri" w:cs="Calibri"/>
          <w:sz w:val="20"/>
          <w:szCs w:val="20"/>
        </w:rPr>
        <w:t>poskytnutých dodavatelem za posledních 5 let před zahájením zadávacího řízení (§ 79 odst. 2 písm. a) zákona), jehož součástí budou</w:t>
      </w:r>
      <w:bookmarkEnd w:id="2"/>
      <w:bookmarkEnd w:id="3"/>
      <w:bookmarkEnd w:id="4"/>
      <w:r w:rsidRPr="00442889">
        <w:rPr>
          <w:rFonts w:ascii="Calibri" w:hAnsi="Calibri" w:cs="Calibri"/>
          <w:sz w:val="20"/>
          <w:szCs w:val="20"/>
        </w:rPr>
        <w:t xml:space="preserve"> </w:t>
      </w:r>
      <w:r w:rsidRPr="00442889">
        <w:rPr>
          <w:rFonts w:ascii="Calibri" w:hAnsi="Calibri" w:cs="Calibri"/>
          <w:b/>
          <w:sz w:val="20"/>
          <w:szCs w:val="20"/>
        </w:rPr>
        <w:t xml:space="preserve">min. 2 zakázky, jejichž předmětem byla výstavba nebo rekonstrukce </w:t>
      </w:r>
      <w:r w:rsidRPr="000D14FD">
        <w:rPr>
          <w:rFonts w:ascii="Calibri" w:hAnsi="Calibri" w:cs="Calibri"/>
          <w:b/>
          <w:sz w:val="20"/>
          <w:szCs w:val="20"/>
        </w:rPr>
        <w:t>venkovního dětského, rekreačního</w:t>
      </w:r>
      <w:r>
        <w:rPr>
          <w:rFonts w:ascii="Calibri" w:hAnsi="Calibri" w:cs="Calibri"/>
          <w:b/>
          <w:sz w:val="20"/>
          <w:szCs w:val="20"/>
        </w:rPr>
        <w:t xml:space="preserve"> či </w:t>
      </w:r>
      <w:r w:rsidRPr="000D14FD">
        <w:rPr>
          <w:rFonts w:ascii="Calibri" w:hAnsi="Calibri" w:cs="Calibri"/>
          <w:b/>
          <w:sz w:val="20"/>
          <w:szCs w:val="20"/>
        </w:rPr>
        <w:t>volnočasového hřiště nebo sportoviště</w:t>
      </w:r>
      <w:r w:rsidRPr="00442889">
        <w:rPr>
          <w:rFonts w:ascii="Calibri" w:hAnsi="Calibri" w:cs="Calibri"/>
          <w:b/>
          <w:sz w:val="20"/>
          <w:szCs w:val="20"/>
        </w:rPr>
        <w:t xml:space="preserve"> a finanční objem každé z těchto zakázek činil min. 5 mil. Kč bez DPH/ 1 zakázka</w:t>
      </w:r>
      <w:r w:rsidR="00820362" w:rsidRPr="009861B8">
        <w:rPr>
          <w:rFonts w:ascii="Calibri" w:hAnsi="Calibri" w:cs="Calibri"/>
          <w:b/>
          <w:sz w:val="20"/>
          <w:szCs w:val="20"/>
        </w:rPr>
        <w:t xml:space="preserve">. </w:t>
      </w:r>
    </w:p>
    <w:p w14:paraId="47412F8E" w14:textId="77777777" w:rsidR="00426AE9" w:rsidRPr="009861B8" w:rsidRDefault="00426AE9" w:rsidP="00426AE9">
      <w:pPr>
        <w:spacing w:before="120"/>
        <w:jc w:val="both"/>
        <w:rPr>
          <w:rFonts w:ascii="Calibri" w:hAnsi="Calibri" w:cs="Calibri"/>
          <w:b/>
          <w:sz w:val="20"/>
          <w:szCs w:val="20"/>
        </w:rPr>
      </w:pPr>
      <w:r w:rsidRPr="009861B8">
        <w:rPr>
          <w:rFonts w:ascii="Calibri" w:hAnsi="Calibri" w:cs="Calibri"/>
          <w:b/>
          <w:sz w:val="20"/>
          <w:szCs w:val="20"/>
        </w:rPr>
        <w:t xml:space="preserve">Součástí seznamu budou osvědčení objednatelů o řádném poskytnutí a dokončení těchto stavebních prací. </w:t>
      </w:r>
    </w:p>
    <w:bookmarkEnd w:id="0"/>
    <w:p w14:paraId="2ACA23F1" w14:textId="77777777" w:rsidR="00426AE9" w:rsidRPr="004D2742" w:rsidRDefault="00426AE9" w:rsidP="00426AE9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9861B8">
        <w:rPr>
          <w:rFonts w:ascii="Calibri" w:hAnsi="Calibri" w:cs="Calibri"/>
          <w:sz w:val="20"/>
          <w:szCs w:val="20"/>
        </w:rPr>
        <w:t xml:space="preserve">Tuto část kvalifikace rovněž prokáže účastník zadávacího řízení v případě, že se jedná o stavební práce zahájené dříve než v posledních 5 letech, pokud byly v posledních 5 letech dokončeny nebo pokud stále probíhají, za předpokladu splnění výše uvedených parametrů ke dni konce lhůty pro prokázání kvalifikace (tj. řádné dokončení příslušné části stavební práce, která naplňuje požadavky </w:t>
      </w:r>
      <w:r w:rsidRPr="004D2742">
        <w:rPr>
          <w:rFonts w:ascii="Calibri" w:hAnsi="Calibri" w:cs="Calibri"/>
          <w:sz w:val="20"/>
          <w:szCs w:val="20"/>
        </w:rPr>
        <w:t>zadavatele na reference).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27D1A7B9" w14:textId="77777777" w:rsidR="00426AE9" w:rsidRPr="00507E66" w:rsidRDefault="00426AE9" w:rsidP="00426AE9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507E66">
        <w:rPr>
          <w:rFonts w:ascii="Calibri" w:hAnsi="Calibri" w:cs="Calibri"/>
          <w:sz w:val="20"/>
          <w:szCs w:val="20"/>
        </w:rPr>
        <w:t xml:space="preserve">Jestliže nevyplývá z údajů uvedených v </w:t>
      </w:r>
      <w:r>
        <w:rPr>
          <w:rFonts w:ascii="Calibri" w:hAnsi="Calibri" w:cs="Calibri"/>
          <w:sz w:val="20"/>
          <w:szCs w:val="20"/>
        </w:rPr>
        <w:t>osvědčení</w:t>
      </w:r>
      <w:r w:rsidRPr="00507E66">
        <w:rPr>
          <w:rFonts w:ascii="Calibri" w:hAnsi="Calibri" w:cs="Calibri"/>
          <w:sz w:val="20"/>
          <w:szCs w:val="20"/>
        </w:rPr>
        <w:t xml:space="preserve">, že předmětná reference naplňuje požadavky zadávací dokumentace, je dodavatel povinen tyto informace uvést v seznamu </w:t>
      </w:r>
      <w:r>
        <w:rPr>
          <w:rFonts w:ascii="Calibri" w:hAnsi="Calibri" w:cs="Calibri"/>
          <w:sz w:val="20"/>
          <w:szCs w:val="20"/>
        </w:rPr>
        <w:t>stavebních prací</w:t>
      </w:r>
      <w:r w:rsidRPr="00507E66">
        <w:rPr>
          <w:rFonts w:ascii="Calibri" w:hAnsi="Calibri" w:cs="Calibri"/>
          <w:sz w:val="20"/>
          <w:szCs w:val="20"/>
        </w:rPr>
        <w:t xml:space="preserve">. např. je-li dodavatelem předloženo osvědčení, ze kterého nevyplývá specifikace předmětu referenční zakázky, musí dodavatel tuto skutečnost uvést v seznamu </w:t>
      </w:r>
      <w:r>
        <w:rPr>
          <w:rFonts w:ascii="Calibri" w:hAnsi="Calibri" w:cs="Calibri"/>
          <w:sz w:val="20"/>
          <w:szCs w:val="20"/>
        </w:rPr>
        <w:t>stavebních prací</w:t>
      </w:r>
      <w:r w:rsidRPr="00507E66">
        <w:rPr>
          <w:rFonts w:ascii="Calibri" w:hAnsi="Calibri" w:cs="Calibri"/>
          <w:sz w:val="20"/>
          <w:szCs w:val="20"/>
        </w:rPr>
        <w:t>.</w:t>
      </w:r>
    </w:p>
    <w:p w14:paraId="311C2F83" w14:textId="77777777" w:rsidR="00426AE9" w:rsidRDefault="00426AE9" w:rsidP="00426AE9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7D3449">
        <w:rPr>
          <w:rFonts w:ascii="Calibri" w:hAnsi="Calibri" w:cs="Calibri"/>
          <w:sz w:val="20"/>
          <w:szCs w:val="20"/>
        </w:rPr>
        <w:t xml:space="preserve">V případě, že byla </w:t>
      </w:r>
      <w:r>
        <w:rPr>
          <w:rFonts w:ascii="Calibri" w:hAnsi="Calibri" w:cs="Calibri"/>
          <w:sz w:val="20"/>
          <w:szCs w:val="20"/>
        </w:rPr>
        <w:t xml:space="preserve">zakázka </w:t>
      </w:r>
      <w:r w:rsidRPr="007D3449">
        <w:rPr>
          <w:rFonts w:ascii="Calibri" w:hAnsi="Calibri" w:cs="Calibri"/>
          <w:sz w:val="20"/>
          <w:szCs w:val="20"/>
        </w:rPr>
        <w:t xml:space="preserve">realizována společně nebo se účastník zadávacího řízení podílel na realizaci jako poddodavatel, pak taková </w:t>
      </w:r>
      <w:r>
        <w:rPr>
          <w:rFonts w:ascii="Calibri" w:hAnsi="Calibri" w:cs="Calibri"/>
          <w:sz w:val="20"/>
          <w:szCs w:val="20"/>
        </w:rPr>
        <w:t>zakázka</w:t>
      </w:r>
      <w:r w:rsidRPr="007D3449">
        <w:rPr>
          <w:rFonts w:ascii="Calibri" w:hAnsi="Calibri" w:cs="Calibri"/>
          <w:sz w:val="20"/>
          <w:szCs w:val="20"/>
        </w:rPr>
        <w:t xml:space="preserve"> bude zadavatelem posuzována pouze v rozsahu podílu, kterým se dodavatel na plnění </w:t>
      </w:r>
      <w:r>
        <w:rPr>
          <w:rFonts w:ascii="Calibri" w:hAnsi="Calibri" w:cs="Calibri"/>
          <w:sz w:val="20"/>
          <w:szCs w:val="20"/>
        </w:rPr>
        <w:t>této zakázky</w:t>
      </w:r>
      <w:r w:rsidRPr="007D3449">
        <w:rPr>
          <w:rFonts w:ascii="Calibri" w:hAnsi="Calibri" w:cs="Calibri"/>
          <w:sz w:val="20"/>
          <w:szCs w:val="20"/>
        </w:rPr>
        <w:t xml:space="preserve"> podílel.</w:t>
      </w:r>
    </w:p>
    <w:bookmarkEnd w:id="1"/>
    <w:p w14:paraId="5E1D02B6" w14:textId="09E5DD09" w:rsidR="00A2527D" w:rsidRPr="008720EC" w:rsidRDefault="00A2527D" w:rsidP="000403C0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8055FE">
        <w:rPr>
          <w:rFonts w:ascii="Calibri" w:hAnsi="Calibri" w:cs="Calibri"/>
          <w:sz w:val="20"/>
          <w:szCs w:val="20"/>
        </w:rPr>
        <w:t xml:space="preserve">Jako účastník zadávacího řízení čestně prohlašuji, že splňuji technickou kvalifikaci pro zakázku pod označením </w:t>
      </w:r>
      <w:r w:rsidRPr="00A86FA6">
        <w:rPr>
          <w:rFonts w:ascii="Calibri" w:hAnsi="Calibri" w:cs="Calibri"/>
          <w:sz w:val="20"/>
          <w:szCs w:val="20"/>
        </w:rPr>
        <w:t>„</w:t>
      </w:r>
      <w:r w:rsidR="00387A0F" w:rsidRPr="00387A0F">
        <w:rPr>
          <w:rFonts w:ascii="Calibri" w:hAnsi="Calibri" w:cs="Calibri"/>
          <w:sz w:val="20"/>
          <w:szCs w:val="20"/>
        </w:rPr>
        <w:t>Hřiště u Knihovny, Třinec</w:t>
      </w:r>
      <w:r w:rsidR="00387A0F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>“</w:t>
      </w:r>
      <w:r w:rsidRPr="008055FE">
        <w:rPr>
          <w:rFonts w:ascii="Calibri" w:hAnsi="Calibri" w:cs="Calibri"/>
          <w:sz w:val="20"/>
          <w:szCs w:val="20"/>
        </w:rPr>
        <w:t xml:space="preserve"> neboť jsem ve výše uvedeném období poskytnul tyto stavební práce:     </w:t>
      </w:r>
    </w:p>
    <w:p w14:paraId="7BED86DC" w14:textId="77777777" w:rsidR="00504841" w:rsidRPr="0041587A" w:rsidRDefault="00504841" w:rsidP="00B87F6A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5755"/>
      </w:tblGrid>
      <w:tr w:rsidR="00504841" w:rsidRPr="00112C02" w14:paraId="70AD8F32" w14:textId="77777777" w:rsidTr="00761D08">
        <w:trPr>
          <w:cantSplit/>
          <w:trHeight w:val="567"/>
        </w:trPr>
        <w:tc>
          <w:tcPr>
            <w:tcW w:w="9062" w:type="dxa"/>
            <w:gridSpan w:val="2"/>
          </w:tcPr>
          <w:p w14:paraId="625BA3F3" w14:textId="411C458D" w:rsidR="00504841" w:rsidRPr="00761D08" w:rsidRDefault="00504841" w:rsidP="00B87F6A">
            <w:pPr>
              <w:pStyle w:val="text"/>
              <w:widowControl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761D08">
              <w:rPr>
                <w:rFonts w:asciiTheme="minorHAnsi" w:hAnsiTheme="minorHAnsi" w:cstheme="minorHAnsi"/>
                <w:b/>
                <w:bCs/>
                <w:caps/>
              </w:rPr>
              <w:t xml:space="preserve">referenční </w:t>
            </w:r>
            <w:r w:rsidR="002E49ED" w:rsidRPr="00761D08">
              <w:rPr>
                <w:rFonts w:asciiTheme="minorHAnsi" w:hAnsiTheme="minorHAnsi" w:cstheme="minorHAnsi"/>
                <w:b/>
                <w:bCs/>
                <w:caps/>
              </w:rPr>
              <w:t>zakázka 1</w:t>
            </w:r>
          </w:p>
        </w:tc>
      </w:tr>
      <w:tr w:rsidR="00504841" w:rsidRPr="00112C02" w14:paraId="6763C944" w14:textId="77777777" w:rsidTr="00975E11">
        <w:trPr>
          <w:cantSplit/>
        </w:trPr>
        <w:tc>
          <w:tcPr>
            <w:tcW w:w="3307" w:type="dxa"/>
          </w:tcPr>
          <w:p w14:paraId="4D5B5CE9" w14:textId="77777777" w:rsidR="00504841" w:rsidRPr="00112C02" w:rsidRDefault="00504841" w:rsidP="00B87F6A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2C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755" w:type="dxa"/>
          </w:tcPr>
          <w:p w14:paraId="45083847" w14:textId="77777777" w:rsidR="00504841" w:rsidRPr="00112C02" w:rsidRDefault="00504841" w:rsidP="00B87F6A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2C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504841" w:rsidRPr="00112C02" w14:paraId="235F1613" w14:textId="77777777" w:rsidTr="006D5E47">
        <w:trPr>
          <w:cantSplit/>
        </w:trPr>
        <w:tc>
          <w:tcPr>
            <w:tcW w:w="3307" w:type="dxa"/>
            <w:vAlign w:val="center"/>
          </w:tcPr>
          <w:p w14:paraId="7A2D2EDC" w14:textId="439D1DFA" w:rsidR="00504841" w:rsidRPr="00112C02" w:rsidRDefault="00A65603" w:rsidP="00B87F6A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Předmět </w:t>
            </w:r>
            <w:r w:rsidR="002E49ED">
              <w:rPr>
                <w:rFonts w:asciiTheme="minorHAnsi" w:hAnsiTheme="minorHAnsi" w:cstheme="minorHAnsi"/>
                <w:sz w:val="20"/>
                <w:szCs w:val="20"/>
              </w:rPr>
              <w:t>zakázky</w:t>
            </w:r>
            <w:r w:rsidR="001E6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26BA31C" w14:textId="77777777" w:rsidR="00504841" w:rsidRPr="00112C02" w:rsidRDefault="00504841" w:rsidP="00B87F6A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55" w:type="dxa"/>
            <w:vAlign w:val="center"/>
          </w:tcPr>
          <w:p w14:paraId="665D464E" w14:textId="77777777" w:rsidR="00504841" w:rsidRPr="00112C02" w:rsidRDefault="00504841" w:rsidP="00B87F6A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04841" w:rsidRPr="00112C02" w14:paraId="5F86B2AA" w14:textId="77777777" w:rsidTr="006D5E47">
        <w:trPr>
          <w:cantSplit/>
        </w:trPr>
        <w:tc>
          <w:tcPr>
            <w:tcW w:w="3307" w:type="dxa"/>
            <w:vAlign w:val="center"/>
          </w:tcPr>
          <w:p w14:paraId="11DE946C" w14:textId="7F9B5402" w:rsidR="00504841" w:rsidRPr="00112C02" w:rsidRDefault="00504841" w:rsidP="00B87F6A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2C02">
              <w:rPr>
                <w:rFonts w:asciiTheme="minorHAnsi" w:hAnsiTheme="minorHAnsi" w:cstheme="minorHAnsi"/>
                <w:sz w:val="20"/>
                <w:szCs w:val="20"/>
              </w:rPr>
              <w:t xml:space="preserve">Místo </w:t>
            </w:r>
            <w:r w:rsidR="001C47EB">
              <w:rPr>
                <w:rFonts w:asciiTheme="minorHAnsi" w:hAnsiTheme="minorHAnsi" w:cstheme="minorHAnsi"/>
                <w:sz w:val="20"/>
                <w:szCs w:val="20"/>
              </w:rPr>
              <w:t>plnění zakázky</w:t>
            </w:r>
          </w:p>
          <w:p w14:paraId="22F0AB95" w14:textId="77777777" w:rsidR="00504841" w:rsidRPr="00112C02" w:rsidRDefault="00504841" w:rsidP="00B87F6A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55" w:type="dxa"/>
            <w:vAlign w:val="center"/>
          </w:tcPr>
          <w:p w14:paraId="05F33D63" w14:textId="77777777" w:rsidR="00504841" w:rsidRPr="00112C02" w:rsidRDefault="00504841" w:rsidP="00B87F6A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4841" w:rsidRPr="00112C02" w14:paraId="0199FA10" w14:textId="77777777" w:rsidTr="006D5E47">
        <w:trPr>
          <w:cantSplit/>
        </w:trPr>
        <w:tc>
          <w:tcPr>
            <w:tcW w:w="3307" w:type="dxa"/>
            <w:vAlign w:val="center"/>
          </w:tcPr>
          <w:p w14:paraId="4D810A56" w14:textId="77777777" w:rsidR="00504841" w:rsidRPr="00112C02" w:rsidRDefault="00504841" w:rsidP="00B87F6A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12C02">
              <w:rPr>
                <w:rFonts w:asciiTheme="minorHAnsi" w:hAnsiTheme="minorHAnsi" w:cstheme="minorHAnsi"/>
                <w:sz w:val="20"/>
                <w:szCs w:val="20"/>
              </w:rPr>
              <w:t xml:space="preserve">Objednatel </w:t>
            </w:r>
          </w:p>
          <w:p w14:paraId="6A765244" w14:textId="626BB97D" w:rsidR="00504841" w:rsidRPr="00112C02" w:rsidRDefault="00504841" w:rsidP="00B87F6A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12C02">
              <w:rPr>
                <w:rFonts w:asciiTheme="minorHAnsi" w:hAnsiTheme="minorHAnsi" w:cstheme="minorHAnsi"/>
                <w:sz w:val="20"/>
                <w:szCs w:val="20"/>
              </w:rPr>
              <w:t>(název</w:t>
            </w:r>
            <w:r w:rsidR="005D007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12C02">
              <w:rPr>
                <w:rFonts w:asciiTheme="minorHAnsi" w:hAnsiTheme="minorHAnsi" w:cstheme="minorHAnsi"/>
                <w:sz w:val="20"/>
                <w:szCs w:val="20"/>
              </w:rPr>
              <w:t xml:space="preserve"> sídlo</w:t>
            </w:r>
            <w:r w:rsidR="00974CF0">
              <w:rPr>
                <w:rFonts w:asciiTheme="minorHAnsi" w:hAnsiTheme="minorHAnsi" w:cstheme="minorHAnsi"/>
                <w:sz w:val="20"/>
                <w:szCs w:val="20"/>
              </w:rPr>
              <w:t xml:space="preserve"> a kontaktní údaje</w:t>
            </w:r>
            <w:r w:rsidRPr="00112C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755" w:type="dxa"/>
            <w:vAlign w:val="center"/>
          </w:tcPr>
          <w:p w14:paraId="583EF06A" w14:textId="77777777" w:rsidR="00504841" w:rsidRPr="00112C02" w:rsidRDefault="00504841" w:rsidP="00B87F6A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4841" w:rsidRPr="00112C02" w14:paraId="2B694309" w14:textId="77777777" w:rsidTr="00B85994">
        <w:trPr>
          <w:cantSplit/>
          <w:trHeight w:val="397"/>
        </w:trPr>
        <w:tc>
          <w:tcPr>
            <w:tcW w:w="3307" w:type="dxa"/>
            <w:vAlign w:val="center"/>
          </w:tcPr>
          <w:p w14:paraId="4CC9DB29" w14:textId="77777777" w:rsidR="00761D08" w:rsidRDefault="00362B40" w:rsidP="00B87F6A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Doba poskytnutí </w:t>
            </w:r>
          </w:p>
          <w:p w14:paraId="22E985BF" w14:textId="1D65285B" w:rsidR="00362B40" w:rsidRPr="00112C02" w:rsidRDefault="00362B40" w:rsidP="00B87F6A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(d</w:t>
            </w:r>
            <w:r w:rsidR="008720EC" w:rsidRPr="00112C02">
              <w:rPr>
                <w:rFonts w:asciiTheme="minorHAnsi" w:hAnsiTheme="minorHAnsi" w:cstheme="minorHAnsi"/>
                <w:sz w:val="20"/>
                <w:szCs w:val="20"/>
              </w:rPr>
              <w:t>okončení</w:t>
            </w:r>
            <w:r w:rsidR="000C6FF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E427E1">
              <w:rPr>
                <w:rFonts w:asciiTheme="minorHAnsi" w:hAnsiTheme="minorHAnsi" w:cstheme="minorHAnsi"/>
                <w:sz w:val="20"/>
                <w:szCs w:val="20"/>
              </w:rPr>
              <w:t xml:space="preserve">předání </w:t>
            </w:r>
            <w:r w:rsidR="000C7C7A">
              <w:rPr>
                <w:rFonts w:asciiTheme="minorHAnsi" w:hAnsiTheme="minorHAnsi" w:cstheme="minorHAnsi"/>
                <w:sz w:val="20"/>
                <w:szCs w:val="20"/>
              </w:rPr>
              <w:t>stavby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755" w:type="dxa"/>
            <w:vAlign w:val="center"/>
          </w:tcPr>
          <w:p w14:paraId="73BCC1F1" w14:textId="77777777" w:rsidR="00504841" w:rsidRPr="00112C02" w:rsidRDefault="00504841" w:rsidP="00B87F6A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0EC" w:rsidRPr="00112C02" w14:paraId="3493129F" w14:textId="77777777" w:rsidTr="006D5E47">
        <w:trPr>
          <w:cantSplit/>
        </w:trPr>
        <w:tc>
          <w:tcPr>
            <w:tcW w:w="3307" w:type="dxa"/>
            <w:vAlign w:val="center"/>
          </w:tcPr>
          <w:p w14:paraId="1EE929A6" w14:textId="77777777" w:rsidR="00FF55B2" w:rsidRDefault="00FF55B2" w:rsidP="00FF55B2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Finanční objem</w:t>
            </w:r>
            <w:r w:rsidRPr="00112C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zakázky v Kč bez DPH</w:t>
            </w:r>
          </w:p>
          <w:p w14:paraId="56941A06" w14:textId="679AAE7A" w:rsidR="004A7863" w:rsidRPr="00112C02" w:rsidRDefault="004A7863" w:rsidP="00B87F6A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55" w:type="dxa"/>
            <w:vAlign w:val="center"/>
          </w:tcPr>
          <w:p w14:paraId="0AB749B3" w14:textId="77777777" w:rsidR="008720EC" w:rsidRPr="00112C02" w:rsidRDefault="008720EC" w:rsidP="00B87F6A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C75" w:rsidRPr="00112C02" w14:paraId="699C7311" w14:textId="77777777" w:rsidTr="006D5E47">
        <w:trPr>
          <w:cantSplit/>
        </w:trPr>
        <w:tc>
          <w:tcPr>
            <w:tcW w:w="3307" w:type="dxa"/>
            <w:vAlign w:val="center"/>
          </w:tcPr>
          <w:p w14:paraId="78C23DC1" w14:textId="56E55A9C" w:rsidR="00A40C75" w:rsidRPr="003847DC" w:rsidRDefault="003847DC" w:rsidP="00B87F6A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7DC">
              <w:rPr>
                <w:rFonts w:ascii="Calibri" w:hAnsi="Calibri" w:cs="Calibri"/>
                <w:bCs/>
                <w:sz w:val="20"/>
                <w:szCs w:val="20"/>
              </w:rPr>
              <w:t>P</w:t>
            </w:r>
            <w:r w:rsidRPr="003847DC">
              <w:rPr>
                <w:rFonts w:ascii="Calibri" w:hAnsi="Calibri" w:cs="Calibri"/>
                <w:bCs/>
                <w:sz w:val="20"/>
                <w:szCs w:val="20"/>
              </w:rPr>
              <w:t>ředmětem byla výstavba nebo rekonstrukce venkovního dětského, rekreačního či volnočasového hřiště nebo sportoviště</w:t>
            </w:r>
            <w:r w:rsidRPr="003847DC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5755" w:type="dxa"/>
            <w:vAlign w:val="center"/>
          </w:tcPr>
          <w:p w14:paraId="4EC7FF5D" w14:textId="5433FC1D" w:rsidR="00A40C75" w:rsidRPr="00112C02" w:rsidRDefault="00234947" w:rsidP="00B87F6A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FF"/>
                <w:sz w:val="20"/>
                <w:szCs w:val="20"/>
                <w:highlight w:val="yellow"/>
              </w:rPr>
              <w:t>ANO/NE</w:t>
            </w:r>
          </w:p>
        </w:tc>
      </w:tr>
    </w:tbl>
    <w:p w14:paraId="2B6DCD69" w14:textId="6410B6E3" w:rsidR="00476DA4" w:rsidRDefault="00476DA4" w:rsidP="00B87F6A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szCs w:val="20"/>
        </w:rPr>
      </w:pPr>
    </w:p>
    <w:p w14:paraId="7044FCC0" w14:textId="21A14D3C" w:rsidR="00761D08" w:rsidRDefault="00761D08" w:rsidP="00B87F6A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5755"/>
      </w:tblGrid>
      <w:tr w:rsidR="00B74AF0" w:rsidRPr="00761D08" w14:paraId="07708293" w14:textId="77777777" w:rsidTr="00975095">
        <w:trPr>
          <w:cantSplit/>
          <w:trHeight w:val="567"/>
        </w:trPr>
        <w:tc>
          <w:tcPr>
            <w:tcW w:w="9062" w:type="dxa"/>
            <w:gridSpan w:val="2"/>
          </w:tcPr>
          <w:p w14:paraId="2BB2DA61" w14:textId="581800DB" w:rsidR="00B74AF0" w:rsidRPr="00761D08" w:rsidRDefault="00B74AF0" w:rsidP="00975095">
            <w:pPr>
              <w:pStyle w:val="text"/>
              <w:widowControl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761D08">
              <w:rPr>
                <w:rFonts w:asciiTheme="minorHAnsi" w:hAnsiTheme="minorHAnsi" w:cstheme="minorHAnsi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Theme="minorHAnsi" w:hAnsiTheme="minorHAnsi" w:cstheme="minorHAnsi"/>
                <w:b/>
                <w:bCs/>
                <w:caps/>
              </w:rPr>
              <w:t>2</w:t>
            </w:r>
          </w:p>
        </w:tc>
      </w:tr>
      <w:tr w:rsidR="00B74AF0" w:rsidRPr="00112C02" w14:paraId="0A71B3BE" w14:textId="77777777" w:rsidTr="00975095">
        <w:trPr>
          <w:cantSplit/>
        </w:trPr>
        <w:tc>
          <w:tcPr>
            <w:tcW w:w="3307" w:type="dxa"/>
          </w:tcPr>
          <w:p w14:paraId="024DFFB6" w14:textId="77777777" w:rsidR="00B74AF0" w:rsidRPr="00112C02" w:rsidRDefault="00B74AF0" w:rsidP="00975095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2C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755" w:type="dxa"/>
          </w:tcPr>
          <w:p w14:paraId="05578ABA" w14:textId="77777777" w:rsidR="00B74AF0" w:rsidRPr="00112C02" w:rsidRDefault="00B74AF0" w:rsidP="00975095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2C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B74AF0" w:rsidRPr="00112C02" w14:paraId="5E9BC8CF" w14:textId="77777777" w:rsidTr="00975095">
        <w:trPr>
          <w:cantSplit/>
        </w:trPr>
        <w:tc>
          <w:tcPr>
            <w:tcW w:w="3307" w:type="dxa"/>
            <w:vAlign w:val="center"/>
          </w:tcPr>
          <w:p w14:paraId="4709284A" w14:textId="77777777" w:rsidR="00B74AF0" w:rsidRPr="00112C02" w:rsidRDefault="00B74AF0" w:rsidP="00975095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Předmět zakázky </w:t>
            </w:r>
          </w:p>
          <w:p w14:paraId="455B6E86" w14:textId="77777777" w:rsidR="00B74AF0" w:rsidRPr="00112C02" w:rsidRDefault="00B74AF0" w:rsidP="00975095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55" w:type="dxa"/>
            <w:vAlign w:val="center"/>
          </w:tcPr>
          <w:p w14:paraId="5FABD874" w14:textId="77777777" w:rsidR="00B74AF0" w:rsidRPr="00112C02" w:rsidRDefault="00B74AF0" w:rsidP="00975095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74AF0" w:rsidRPr="00112C02" w14:paraId="3A661C33" w14:textId="77777777" w:rsidTr="00975095">
        <w:trPr>
          <w:cantSplit/>
        </w:trPr>
        <w:tc>
          <w:tcPr>
            <w:tcW w:w="3307" w:type="dxa"/>
            <w:vAlign w:val="center"/>
          </w:tcPr>
          <w:p w14:paraId="197391E8" w14:textId="77777777" w:rsidR="00B74AF0" w:rsidRPr="00112C02" w:rsidRDefault="00B74AF0" w:rsidP="00975095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2C02">
              <w:rPr>
                <w:rFonts w:asciiTheme="minorHAnsi" w:hAnsiTheme="minorHAnsi" w:cstheme="minorHAnsi"/>
                <w:sz w:val="20"/>
                <w:szCs w:val="20"/>
              </w:rPr>
              <w:t xml:space="preserve">Místo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plnění zakázky</w:t>
            </w:r>
          </w:p>
          <w:p w14:paraId="01B1298E" w14:textId="77777777" w:rsidR="00B74AF0" w:rsidRPr="00112C02" w:rsidRDefault="00B74AF0" w:rsidP="00975095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55" w:type="dxa"/>
            <w:vAlign w:val="center"/>
          </w:tcPr>
          <w:p w14:paraId="0493EFE0" w14:textId="77777777" w:rsidR="00B74AF0" w:rsidRPr="00112C02" w:rsidRDefault="00B74AF0" w:rsidP="00975095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4AF0" w:rsidRPr="00112C02" w14:paraId="34BD4555" w14:textId="77777777" w:rsidTr="00975095">
        <w:trPr>
          <w:cantSplit/>
        </w:trPr>
        <w:tc>
          <w:tcPr>
            <w:tcW w:w="3307" w:type="dxa"/>
            <w:vAlign w:val="center"/>
          </w:tcPr>
          <w:p w14:paraId="7A54A75B" w14:textId="77777777" w:rsidR="00B74AF0" w:rsidRPr="00112C02" w:rsidRDefault="00B74AF0" w:rsidP="00975095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12C02">
              <w:rPr>
                <w:rFonts w:asciiTheme="minorHAnsi" w:hAnsiTheme="minorHAnsi" w:cstheme="minorHAnsi"/>
                <w:sz w:val="20"/>
                <w:szCs w:val="20"/>
              </w:rPr>
              <w:t xml:space="preserve">Objednatel </w:t>
            </w:r>
          </w:p>
          <w:p w14:paraId="1CA552FC" w14:textId="77777777" w:rsidR="00B74AF0" w:rsidRPr="00112C02" w:rsidRDefault="00B74AF0" w:rsidP="00975095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12C02">
              <w:rPr>
                <w:rFonts w:asciiTheme="minorHAnsi" w:hAnsiTheme="minorHAnsi" w:cstheme="minorHAnsi"/>
                <w:sz w:val="20"/>
                <w:szCs w:val="20"/>
              </w:rPr>
              <w:t>(název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12C02">
              <w:rPr>
                <w:rFonts w:asciiTheme="minorHAnsi" w:hAnsiTheme="minorHAnsi" w:cstheme="minorHAnsi"/>
                <w:sz w:val="20"/>
                <w:szCs w:val="20"/>
              </w:rPr>
              <w:t xml:space="preserve"> sídlo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kontaktní údaje</w:t>
            </w:r>
            <w:r w:rsidRPr="00112C0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755" w:type="dxa"/>
            <w:vAlign w:val="center"/>
          </w:tcPr>
          <w:p w14:paraId="0D6D4A04" w14:textId="77777777" w:rsidR="00B74AF0" w:rsidRPr="00112C02" w:rsidRDefault="00B74AF0" w:rsidP="00975095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4AF0" w:rsidRPr="00112C02" w14:paraId="2F44EC55" w14:textId="77777777" w:rsidTr="00975095">
        <w:trPr>
          <w:cantSplit/>
          <w:trHeight w:val="397"/>
        </w:trPr>
        <w:tc>
          <w:tcPr>
            <w:tcW w:w="3307" w:type="dxa"/>
            <w:vAlign w:val="center"/>
          </w:tcPr>
          <w:p w14:paraId="5C19AB77" w14:textId="77777777" w:rsidR="00B74AF0" w:rsidRDefault="00B74AF0" w:rsidP="00975095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Doba poskytnutí </w:t>
            </w:r>
          </w:p>
          <w:p w14:paraId="5FD3C90C" w14:textId="77777777" w:rsidR="00B74AF0" w:rsidRPr="00112C02" w:rsidRDefault="00B74AF0" w:rsidP="00975095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(d</w:t>
            </w:r>
            <w:r w:rsidRPr="00112C02">
              <w:rPr>
                <w:rFonts w:asciiTheme="minorHAnsi" w:hAnsiTheme="minorHAnsi" w:cstheme="minorHAnsi"/>
                <w:sz w:val="20"/>
                <w:szCs w:val="20"/>
              </w:rPr>
              <w:t>okončení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/předání stavby)</w:t>
            </w:r>
          </w:p>
        </w:tc>
        <w:tc>
          <w:tcPr>
            <w:tcW w:w="5755" w:type="dxa"/>
            <w:vAlign w:val="center"/>
          </w:tcPr>
          <w:p w14:paraId="5AD4C2E0" w14:textId="77777777" w:rsidR="00B74AF0" w:rsidRPr="00112C02" w:rsidRDefault="00B74AF0" w:rsidP="00975095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4AF0" w:rsidRPr="00112C02" w14:paraId="4FDC94A8" w14:textId="77777777" w:rsidTr="00975095">
        <w:trPr>
          <w:cantSplit/>
        </w:trPr>
        <w:tc>
          <w:tcPr>
            <w:tcW w:w="3307" w:type="dxa"/>
            <w:vAlign w:val="center"/>
          </w:tcPr>
          <w:p w14:paraId="022B545F" w14:textId="77777777" w:rsidR="00B74AF0" w:rsidRDefault="00B74AF0" w:rsidP="00975095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Finanční objem</w:t>
            </w:r>
            <w:r w:rsidRPr="00112C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zakázky v Kč bez DPH</w:t>
            </w:r>
          </w:p>
          <w:p w14:paraId="53506BAB" w14:textId="77777777" w:rsidR="00B74AF0" w:rsidRPr="00112C02" w:rsidRDefault="00B74AF0" w:rsidP="00975095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55" w:type="dxa"/>
            <w:vAlign w:val="center"/>
          </w:tcPr>
          <w:p w14:paraId="4F3F70F0" w14:textId="77777777" w:rsidR="00B74AF0" w:rsidRPr="00112C02" w:rsidRDefault="00B74AF0" w:rsidP="00975095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4AF0" w:rsidRPr="00112C02" w14:paraId="37284DDD" w14:textId="77777777" w:rsidTr="00975095">
        <w:trPr>
          <w:cantSplit/>
        </w:trPr>
        <w:tc>
          <w:tcPr>
            <w:tcW w:w="3307" w:type="dxa"/>
            <w:vAlign w:val="center"/>
          </w:tcPr>
          <w:p w14:paraId="5C3FD954" w14:textId="4511AD5E" w:rsidR="00B74AF0" w:rsidRPr="000B761C" w:rsidRDefault="003847DC" w:rsidP="00975095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847DC">
              <w:rPr>
                <w:rFonts w:ascii="Calibri" w:hAnsi="Calibri" w:cs="Calibri"/>
                <w:bCs/>
                <w:sz w:val="20"/>
                <w:szCs w:val="20"/>
              </w:rPr>
              <w:t>Předmětem byla výstavba nebo rekonstrukce venkovního dětského, rekreačního či volnočasového hřiště nebo sportoviště.</w:t>
            </w:r>
          </w:p>
        </w:tc>
        <w:tc>
          <w:tcPr>
            <w:tcW w:w="5755" w:type="dxa"/>
            <w:vAlign w:val="center"/>
          </w:tcPr>
          <w:p w14:paraId="188165BA" w14:textId="77777777" w:rsidR="00B74AF0" w:rsidRPr="00112C02" w:rsidRDefault="00B74AF0" w:rsidP="00975095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FF"/>
                <w:sz w:val="20"/>
                <w:szCs w:val="20"/>
                <w:highlight w:val="yellow"/>
              </w:rPr>
              <w:t>ANO/NE</w:t>
            </w:r>
          </w:p>
        </w:tc>
      </w:tr>
    </w:tbl>
    <w:p w14:paraId="441CB776" w14:textId="1CB6FA58" w:rsidR="00761D08" w:rsidRDefault="00761D08" w:rsidP="00D00287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szCs w:val="20"/>
        </w:rPr>
      </w:pPr>
    </w:p>
    <w:p w14:paraId="1835ED2E" w14:textId="77777777" w:rsidR="00B74AF0" w:rsidRDefault="00B74AF0" w:rsidP="00D00287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szCs w:val="20"/>
        </w:rPr>
      </w:pPr>
    </w:p>
    <w:p w14:paraId="0003C540" w14:textId="77777777" w:rsidR="00B74AF0" w:rsidRDefault="00B74AF0" w:rsidP="00D00287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szCs w:val="20"/>
        </w:rPr>
      </w:pPr>
    </w:p>
    <w:p w14:paraId="29F4A131" w14:textId="3FE55A52" w:rsidR="00D15A4F" w:rsidRDefault="00D15A4F" w:rsidP="00D15A4F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Tabulku je možné opakovat </w:t>
      </w:r>
      <w:r w:rsidR="007707E8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kolikrát je zapotřebí </w:t>
      </w:r>
      <w:r>
        <w:rPr>
          <w:rFonts w:asciiTheme="minorHAnsi" w:hAnsiTheme="minorHAnsi" w:cstheme="minorHAnsi"/>
          <w:i/>
          <w:iCs/>
          <w:color w:val="0000FF"/>
          <w:sz w:val="20"/>
          <w:szCs w:val="20"/>
        </w:rPr>
        <w:t>dle skutečného počtu referenčních zakázek.</w:t>
      </w:r>
    </w:p>
    <w:p w14:paraId="7408EEBE" w14:textId="77777777" w:rsidR="00761D08" w:rsidRDefault="00761D08" w:rsidP="0041587A">
      <w:pPr>
        <w:pStyle w:val="text"/>
        <w:rPr>
          <w:rFonts w:asciiTheme="minorHAnsi" w:hAnsiTheme="minorHAnsi" w:cstheme="minorHAnsi"/>
          <w:sz w:val="22"/>
          <w:szCs w:val="22"/>
        </w:rPr>
      </w:pPr>
    </w:p>
    <w:p w14:paraId="2B809CB2" w14:textId="78C877CE" w:rsidR="0041587A" w:rsidRPr="0041587A" w:rsidRDefault="00761D08" w:rsidP="0041587A">
      <w:pPr>
        <w:pStyle w:val="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</w:t>
      </w:r>
      <w:r w:rsidR="0041587A" w:rsidRPr="0041587A">
        <w:rPr>
          <w:rFonts w:asciiTheme="minorHAnsi" w:hAnsiTheme="minorHAnsi" w:cstheme="minorHAnsi"/>
          <w:sz w:val="22"/>
          <w:szCs w:val="22"/>
        </w:rPr>
        <w:t xml:space="preserve">…………………………..  </w:t>
      </w:r>
      <w:r>
        <w:rPr>
          <w:rFonts w:asciiTheme="minorHAnsi" w:hAnsiTheme="minorHAnsi" w:cstheme="minorHAnsi"/>
          <w:sz w:val="22"/>
          <w:szCs w:val="22"/>
        </w:rPr>
        <w:t>d</w:t>
      </w:r>
      <w:r w:rsidR="0041587A" w:rsidRPr="0041587A">
        <w:rPr>
          <w:rFonts w:asciiTheme="minorHAnsi" w:hAnsiTheme="minorHAnsi" w:cstheme="minorHAnsi"/>
          <w:sz w:val="22"/>
          <w:szCs w:val="22"/>
        </w:rPr>
        <w:t>ne: ……………………..</w:t>
      </w:r>
    </w:p>
    <w:p w14:paraId="50FFE4A7" w14:textId="77777777" w:rsidR="0041587A" w:rsidRPr="0041587A" w:rsidRDefault="0041587A" w:rsidP="0041587A">
      <w:pPr>
        <w:pStyle w:val="text"/>
        <w:rPr>
          <w:rFonts w:asciiTheme="minorHAnsi" w:hAnsiTheme="minorHAnsi" w:cstheme="minorHAnsi"/>
          <w:sz w:val="22"/>
          <w:szCs w:val="22"/>
        </w:rPr>
      </w:pPr>
    </w:p>
    <w:p w14:paraId="03F3BF3A" w14:textId="77777777" w:rsidR="008720EC" w:rsidRPr="006F0D5B" w:rsidRDefault="008720EC" w:rsidP="008720EC">
      <w:pPr>
        <w:pStyle w:val="Textpsmene"/>
        <w:numPr>
          <w:ilvl w:val="0"/>
          <w:numId w:val="0"/>
        </w:numPr>
        <w:ind w:left="4394" w:right="-1" w:firstLine="562"/>
        <w:rPr>
          <w:rFonts w:ascii="Calibri" w:hAnsi="Calibri" w:cs="Calibri"/>
          <w:sz w:val="22"/>
          <w:szCs w:val="22"/>
        </w:rPr>
      </w:pPr>
      <w:r w:rsidRPr="006F0D5B">
        <w:rPr>
          <w:rFonts w:ascii="Calibri" w:hAnsi="Calibri" w:cs="Calibri"/>
          <w:sz w:val="22"/>
          <w:szCs w:val="22"/>
        </w:rPr>
        <w:t>..…………………………………………..</w:t>
      </w:r>
    </w:p>
    <w:p w14:paraId="2ECF8FC6" w14:textId="43F226B4" w:rsidR="00CE4D98" w:rsidRPr="00761D08" w:rsidRDefault="008720EC" w:rsidP="00727FB6">
      <w:pPr>
        <w:pStyle w:val="Textpsmene"/>
        <w:numPr>
          <w:ilvl w:val="0"/>
          <w:numId w:val="0"/>
        </w:numPr>
        <w:ind w:left="3686" w:right="-1"/>
        <w:rPr>
          <w:sz w:val="20"/>
          <w:szCs w:val="20"/>
        </w:rPr>
      </w:pPr>
      <w:r w:rsidRPr="00761D08">
        <w:rPr>
          <w:rFonts w:ascii="Calibri" w:hAnsi="Calibri" w:cs="Calibri"/>
          <w:sz w:val="20"/>
          <w:szCs w:val="20"/>
        </w:rPr>
        <w:t xml:space="preserve">podpis osoby oprávněné jednat jménem či za účastníka </w:t>
      </w:r>
      <w:r w:rsidRPr="00761D08">
        <w:rPr>
          <w:rFonts w:asciiTheme="minorHAnsi" w:hAnsiTheme="minorHAnsi" w:cstheme="minorHAnsi"/>
          <w:i/>
          <w:iCs/>
          <w:color w:val="0000FF"/>
          <w:sz w:val="20"/>
          <w:szCs w:val="20"/>
        </w:rPr>
        <w:t xml:space="preserve">(s uvedením jména a příjmení a funkce opravňující k podpisu tohoto prohlášení) </w:t>
      </w:r>
    </w:p>
    <w:sectPr w:rsidR="00CE4D98" w:rsidRPr="00761D08" w:rsidSect="0041587A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6C81" w14:textId="77777777" w:rsidR="00A6123D" w:rsidRDefault="00A6123D" w:rsidP="00D00287">
      <w:r>
        <w:separator/>
      </w:r>
    </w:p>
  </w:endnote>
  <w:endnote w:type="continuationSeparator" w:id="0">
    <w:p w14:paraId="30E68E5B" w14:textId="77777777" w:rsidR="00A6123D" w:rsidRDefault="00A6123D" w:rsidP="00D0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D78F8" w14:textId="77777777" w:rsidR="009F2312" w:rsidRPr="00CF5E5A" w:rsidRDefault="009F2312" w:rsidP="009F2312">
    <w:pPr>
      <w:pStyle w:val="Zpat"/>
      <w:jc w:val="both"/>
      <w:rPr>
        <w:rFonts w:ascii="Arial" w:hAnsi="Arial" w:cs="Arial"/>
      </w:rPr>
    </w:pPr>
  </w:p>
  <w:p w14:paraId="7A76BB1A" w14:textId="77777777" w:rsidR="00504841" w:rsidRPr="00504841" w:rsidRDefault="00504841" w:rsidP="00504841">
    <w:pPr>
      <w:pStyle w:val="Zpat"/>
      <w:rPr>
        <w:color w:val="33333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E1216" w14:textId="77777777" w:rsidR="00A6123D" w:rsidRDefault="00A6123D" w:rsidP="00D00287">
      <w:r>
        <w:separator/>
      </w:r>
    </w:p>
  </w:footnote>
  <w:footnote w:type="continuationSeparator" w:id="0">
    <w:p w14:paraId="39A4B19B" w14:textId="77777777" w:rsidR="00A6123D" w:rsidRDefault="00A6123D" w:rsidP="00D00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3E11" w14:textId="77777777" w:rsidR="001B1187" w:rsidRPr="00981BA8" w:rsidRDefault="001B1187" w:rsidP="00981BA8">
    <w:pPr>
      <w:pStyle w:val="Zhlav"/>
      <w:jc w:val="right"/>
      <w:rPr>
        <w:rFonts w:ascii="Arial" w:hAnsi="Arial" w:cs="Arial"/>
        <w:b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460FD" w14:textId="501736DE" w:rsidR="0041587A" w:rsidRPr="00964C61" w:rsidRDefault="0041587A" w:rsidP="0041587A">
    <w:pPr>
      <w:pStyle w:val="Zhlav"/>
      <w:jc w:val="right"/>
      <w:rPr>
        <w:rFonts w:ascii="Calibri" w:hAnsi="Calibri" w:cs="Calibri"/>
        <w:sz w:val="20"/>
        <w:szCs w:val="20"/>
      </w:rPr>
    </w:pPr>
    <w:r w:rsidRPr="00964C61">
      <w:rPr>
        <w:rFonts w:ascii="Calibri" w:hAnsi="Calibri" w:cs="Calibri"/>
        <w:sz w:val="20"/>
        <w:szCs w:val="20"/>
      </w:rPr>
      <w:t xml:space="preserve">Příloha č. </w:t>
    </w:r>
    <w:r w:rsidR="00775601" w:rsidRPr="00964C61">
      <w:rPr>
        <w:rFonts w:ascii="Calibri" w:hAnsi="Calibri" w:cs="Calibri"/>
        <w:sz w:val="20"/>
        <w:szCs w:val="20"/>
      </w:rPr>
      <w:t>7</w:t>
    </w:r>
    <w:r w:rsidR="00A52BE2">
      <w:rPr>
        <w:rFonts w:ascii="Calibri" w:hAnsi="Calibri" w:cs="Calibri"/>
        <w:sz w:val="20"/>
        <w:szCs w:val="20"/>
      </w:rPr>
      <w:t xml:space="preserve"> ZD</w:t>
    </w:r>
    <w:r w:rsidRPr="00964C61">
      <w:rPr>
        <w:rFonts w:ascii="Calibri" w:hAnsi="Calibri" w:cs="Calibri"/>
        <w:sz w:val="20"/>
        <w:szCs w:val="20"/>
      </w:rPr>
      <w:t xml:space="preserve"> – </w:t>
    </w:r>
    <w:r w:rsidR="004D0EFF" w:rsidRPr="00964C61">
      <w:rPr>
        <w:rFonts w:ascii="Calibri" w:hAnsi="Calibri" w:cs="Calibri"/>
        <w:sz w:val="20"/>
        <w:szCs w:val="20"/>
      </w:rPr>
      <w:t>Vzor s</w:t>
    </w:r>
    <w:r w:rsidRPr="00964C61">
      <w:rPr>
        <w:rFonts w:ascii="Calibri" w:hAnsi="Calibri" w:cs="Calibri"/>
        <w:sz w:val="20"/>
        <w:szCs w:val="20"/>
      </w:rPr>
      <w:t>eznam</w:t>
    </w:r>
    <w:r w:rsidR="004D0EFF" w:rsidRPr="00964C61">
      <w:rPr>
        <w:rFonts w:ascii="Calibri" w:hAnsi="Calibri" w:cs="Calibri"/>
        <w:sz w:val="20"/>
        <w:szCs w:val="20"/>
      </w:rPr>
      <w:t>u</w:t>
    </w:r>
    <w:r w:rsidRPr="00964C61">
      <w:rPr>
        <w:rFonts w:ascii="Calibri" w:hAnsi="Calibri" w:cs="Calibri"/>
        <w:sz w:val="20"/>
        <w:szCs w:val="20"/>
      </w:rPr>
      <w:t xml:space="preserve"> </w:t>
    </w:r>
    <w:r w:rsidR="00510F3F" w:rsidRPr="00964C61">
      <w:rPr>
        <w:rFonts w:ascii="Calibri" w:hAnsi="Calibri" w:cs="Calibri"/>
        <w:sz w:val="20"/>
        <w:szCs w:val="20"/>
      </w:rPr>
      <w:t>stavebních prací</w:t>
    </w:r>
  </w:p>
  <w:p w14:paraId="68999D61" w14:textId="77777777" w:rsidR="0041587A" w:rsidRDefault="004158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676B0"/>
    <w:multiLevelType w:val="hybridMultilevel"/>
    <w:tmpl w:val="29AC2D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74FB4"/>
    <w:multiLevelType w:val="hybridMultilevel"/>
    <w:tmpl w:val="6C3CB7A0"/>
    <w:lvl w:ilvl="0" w:tplc="063CAAF8">
      <w:start w:val="1"/>
      <w:numFmt w:val="upperLetter"/>
      <w:lvlText w:val="%1)"/>
      <w:lvlJc w:val="left"/>
      <w:pPr>
        <w:ind w:left="1004" w:hanging="360"/>
      </w:pPr>
      <w:rPr>
        <w:rFonts w:ascii="Arial" w:eastAsia="Times New Roman" w:hAnsi="Arial" w:cs="Arial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9DC62DC"/>
    <w:multiLevelType w:val="hybridMultilevel"/>
    <w:tmpl w:val="09008718"/>
    <w:lvl w:ilvl="0" w:tplc="6D2E01A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E12D7B"/>
    <w:multiLevelType w:val="hybridMultilevel"/>
    <w:tmpl w:val="345AB52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A63C7"/>
    <w:multiLevelType w:val="hybridMultilevel"/>
    <w:tmpl w:val="F22C20B8"/>
    <w:lvl w:ilvl="0" w:tplc="B148BD7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40B80"/>
    <w:multiLevelType w:val="hybridMultilevel"/>
    <w:tmpl w:val="E7925D3A"/>
    <w:lvl w:ilvl="0" w:tplc="6868DA0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B5261"/>
    <w:multiLevelType w:val="hybridMultilevel"/>
    <w:tmpl w:val="1B46C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D7498"/>
    <w:multiLevelType w:val="hybridMultilevel"/>
    <w:tmpl w:val="F7C25FF8"/>
    <w:lvl w:ilvl="0" w:tplc="61E60F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7EE6D86"/>
    <w:multiLevelType w:val="hybridMultilevel"/>
    <w:tmpl w:val="1876D38A"/>
    <w:lvl w:ilvl="0" w:tplc="6B8682E6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1" w15:restartNumberingAfterBreak="0">
    <w:nsid w:val="6BF311C6"/>
    <w:multiLevelType w:val="hybridMultilevel"/>
    <w:tmpl w:val="3E26B6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A23DB"/>
    <w:multiLevelType w:val="hybridMultilevel"/>
    <w:tmpl w:val="9980379A"/>
    <w:lvl w:ilvl="0" w:tplc="67907F40">
      <w:start w:val="1"/>
      <w:numFmt w:val="bullet"/>
      <w:pStyle w:val="Obsa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29269472">
    <w:abstractNumId w:val="13"/>
  </w:num>
  <w:num w:numId="2" w16cid:durableId="1863856728">
    <w:abstractNumId w:val="10"/>
  </w:num>
  <w:num w:numId="3" w16cid:durableId="1926914649">
    <w:abstractNumId w:val="0"/>
  </w:num>
  <w:num w:numId="4" w16cid:durableId="1759793871">
    <w:abstractNumId w:val="5"/>
  </w:num>
  <w:num w:numId="5" w16cid:durableId="946816858">
    <w:abstractNumId w:val="4"/>
  </w:num>
  <w:num w:numId="6" w16cid:durableId="1348752779">
    <w:abstractNumId w:val="7"/>
  </w:num>
  <w:num w:numId="7" w16cid:durableId="728655192">
    <w:abstractNumId w:val="2"/>
  </w:num>
  <w:num w:numId="8" w16cid:durableId="943266074">
    <w:abstractNumId w:val="12"/>
  </w:num>
  <w:num w:numId="9" w16cid:durableId="1648977512">
    <w:abstractNumId w:val="8"/>
  </w:num>
  <w:num w:numId="10" w16cid:durableId="1140537327">
    <w:abstractNumId w:val="11"/>
  </w:num>
  <w:num w:numId="11" w16cid:durableId="1817529579">
    <w:abstractNumId w:val="6"/>
  </w:num>
  <w:num w:numId="12" w16cid:durableId="952638568">
    <w:abstractNumId w:val="1"/>
  </w:num>
  <w:num w:numId="13" w16cid:durableId="18971591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6931209">
    <w:abstractNumId w:val="9"/>
  </w:num>
  <w:num w:numId="15" w16cid:durableId="646520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287"/>
    <w:rsid w:val="000202B7"/>
    <w:rsid w:val="00031FDE"/>
    <w:rsid w:val="000345E9"/>
    <w:rsid w:val="0003756D"/>
    <w:rsid w:val="000403C0"/>
    <w:rsid w:val="00045E85"/>
    <w:rsid w:val="000511F3"/>
    <w:rsid w:val="0007419D"/>
    <w:rsid w:val="00074EBA"/>
    <w:rsid w:val="0007634B"/>
    <w:rsid w:val="000771F1"/>
    <w:rsid w:val="000A7A8A"/>
    <w:rsid w:val="000B761C"/>
    <w:rsid w:val="000C6FF3"/>
    <w:rsid w:val="000C73BF"/>
    <w:rsid w:val="000C7C7A"/>
    <w:rsid w:val="000F28D0"/>
    <w:rsid w:val="001109FF"/>
    <w:rsid w:val="00112C02"/>
    <w:rsid w:val="00114350"/>
    <w:rsid w:val="00121ED6"/>
    <w:rsid w:val="00131C86"/>
    <w:rsid w:val="00151FD8"/>
    <w:rsid w:val="0015648B"/>
    <w:rsid w:val="0019768C"/>
    <w:rsid w:val="001B1187"/>
    <w:rsid w:val="001C47EB"/>
    <w:rsid w:val="001C5BD6"/>
    <w:rsid w:val="001E6699"/>
    <w:rsid w:val="0021252D"/>
    <w:rsid w:val="00234947"/>
    <w:rsid w:val="00250195"/>
    <w:rsid w:val="0025125E"/>
    <w:rsid w:val="002531BC"/>
    <w:rsid w:val="00254FA2"/>
    <w:rsid w:val="00270466"/>
    <w:rsid w:val="00277590"/>
    <w:rsid w:val="002900DC"/>
    <w:rsid w:val="002920F3"/>
    <w:rsid w:val="002B0D35"/>
    <w:rsid w:val="002D3E74"/>
    <w:rsid w:val="002E49ED"/>
    <w:rsid w:val="002F4805"/>
    <w:rsid w:val="002F7FFD"/>
    <w:rsid w:val="00314296"/>
    <w:rsid w:val="00322163"/>
    <w:rsid w:val="00327DF6"/>
    <w:rsid w:val="00335224"/>
    <w:rsid w:val="00345EDF"/>
    <w:rsid w:val="00362B40"/>
    <w:rsid w:val="00375B2A"/>
    <w:rsid w:val="003847DC"/>
    <w:rsid w:val="00387A0F"/>
    <w:rsid w:val="003935E0"/>
    <w:rsid w:val="00395823"/>
    <w:rsid w:val="003A0B91"/>
    <w:rsid w:val="003A1E0E"/>
    <w:rsid w:val="003B311B"/>
    <w:rsid w:val="003B3F33"/>
    <w:rsid w:val="003C1BB2"/>
    <w:rsid w:val="003D5B1D"/>
    <w:rsid w:val="003E1575"/>
    <w:rsid w:val="003E42B9"/>
    <w:rsid w:val="004022AA"/>
    <w:rsid w:val="00403480"/>
    <w:rsid w:val="00415021"/>
    <w:rsid w:val="0041587A"/>
    <w:rsid w:val="00421D5A"/>
    <w:rsid w:val="00426AE9"/>
    <w:rsid w:val="004368B8"/>
    <w:rsid w:val="00461690"/>
    <w:rsid w:val="00475229"/>
    <w:rsid w:val="00476DA4"/>
    <w:rsid w:val="00493D40"/>
    <w:rsid w:val="004943FD"/>
    <w:rsid w:val="00497B94"/>
    <w:rsid w:val="004A20D4"/>
    <w:rsid w:val="004A2430"/>
    <w:rsid w:val="004A7863"/>
    <w:rsid w:val="004C1464"/>
    <w:rsid w:val="004D0EFF"/>
    <w:rsid w:val="004D7E2F"/>
    <w:rsid w:val="004E6227"/>
    <w:rsid w:val="004F2F64"/>
    <w:rsid w:val="00504841"/>
    <w:rsid w:val="00505DA8"/>
    <w:rsid w:val="00510F3F"/>
    <w:rsid w:val="00513832"/>
    <w:rsid w:val="00516CBD"/>
    <w:rsid w:val="0054486C"/>
    <w:rsid w:val="005470D5"/>
    <w:rsid w:val="00552D4D"/>
    <w:rsid w:val="00581687"/>
    <w:rsid w:val="00585408"/>
    <w:rsid w:val="0058750A"/>
    <w:rsid w:val="005B2980"/>
    <w:rsid w:val="005B2B08"/>
    <w:rsid w:val="005B7C41"/>
    <w:rsid w:val="005C07EA"/>
    <w:rsid w:val="005C5619"/>
    <w:rsid w:val="005D007A"/>
    <w:rsid w:val="005E06D8"/>
    <w:rsid w:val="006123DB"/>
    <w:rsid w:val="00654677"/>
    <w:rsid w:val="00660B4D"/>
    <w:rsid w:val="0067136C"/>
    <w:rsid w:val="00673F11"/>
    <w:rsid w:val="00675D42"/>
    <w:rsid w:val="006D5E47"/>
    <w:rsid w:val="006E2B8E"/>
    <w:rsid w:val="006E6D04"/>
    <w:rsid w:val="007178E1"/>
    <w:rsid w:val="00721720"/>
    <w:rsid w:val="00727FB6"/>
    <w:rsid w:val="007420A8"/>
    <w:rsid w:val="00761D08"/>
    <w:rsid w:val="007707E8"/>
    <w:rsid w:val="00775601"/>
    <w:rsid w:val="00787FC5"/>
    <w:rsid w:val="007926E3"/>
    <w:rsid w:val="007A2F5C"/>
    <w:rsid w:val="007B0D1E"/>
    <w:rsid w:val="007C1F14"/>
    <w:rsid w:val="007C67ED"/>
    <w:rsid w:val="007D4B2B"/>
    <w:rsid w:val="007E29DB"/>
    <w:rsid w:val="007E3E0C"/>
    <w:rsid w:val="008055FE"/>
    <w:rsid w:val="00820362"/>
    <w:rsid w:val="00830F86"/>
    <w:rsid w:val="00853CFF"/>
    <w:rsid w:val="00853FD3"/>
    <w:rsid w:val="00856853"/>
    <w:rsid w:val="00863596"/>
    <w:rsid w:val="00864EF0"/>
    <w:rsid w:val="008720EC"/>
    <w:rsid w:val="008B4888"/>
    <w:rsid w:val="008C7AD7"/>
    <w:rsid w:val="008E0593"/>
    <w:rsid w:val="008E0E51"/>
    <w:rsid w:val="008E166D"/>
    <w:rsid w:val="008E1F58"/>
    <w:rsid w:val="008F23D3"/>
    <w:rsid w:val="008F6C6B"/>
    <w:rsid w:val="009009BF"/>
    <w:rsid w:val="00902D9A"/>
    <w:rsid w:val="00913CEF"/>
    <w:rsid w:val="00916941"/>
    <w:rsid w:val="00922FB1"/>
    <w:rsid w:val="00923295"/>
    <w:rsid w:val="00934083"/>
    <w:rsid w:val="00945665"/>
    <w:rsid w:val="00954708"/>
    <w:rsid w:val="0096101B"/>
    <w:rsid w:val="00964C61"/>
    <w:rsid w:val="0096612F"/>
    <w:rsid w:val="00974CF0"/>
    <w:rsid w:val="00975E11"/>
    <w:rsid w:val="009807A9"/>
    <w:rsid w:val="009815DB"/>
    <w:rsid w:val="00981BA8"/>
    <w:rsid w:val="009861B8"/>
    <w:rsid w:val="009A199E"/>
    <w:rsid w:val="009A29CE"/>
    <w:rsid w:val="009A3AB3"/>
    <w:rsid w:val="009C6430"/>
    <w:rsid w:val="009E1608"/>
    <w:rsid w:val="009E2239"/>
    <w:rsid w:val="009F2312"/>
    <w:rsid w:val="00A003DD"/>
    <w:rsid w:val="00A03A42"/>
    <w:rsid w:val="00A040E7"/>
    <w:rsid w:val="00A2527D"/>
    <w:rsid w:val="00A25388"/>
    <w:rsid w:val="00A40241"/>
    <w:rsid w:val="00A40C75"/>
    <w:rsid w:val="00A424CD"/>
    <w:rsid w:val="00A52BE2"/>
    <w:rsid w:val="00A6123D"/>
    <w:rsid w:val="00A65603"/>
    <w:rsid w:val="00AD1F7B"/>
    <w:rsid w:val="00AE0839"/>
    <w:rsid w:val="00AF214D"/>
    <w:rsid w:val="00B15A9B"/>
    <w:rsid w:val="00B1759B"/>
    <w:rsid w:val="00B2758C"/>
    <w:rsid w:val="00B321B2"/>
    <w:rsid w:val="00B545B5"/>
    <w:rsid w:val="00B604BE"/>
    <w:rsid w:val="00B7291C"/>
    <w:rsid w:val="00B74AF0"/>
    <w:rsid w:val="00B7634D"/>
    <w:rsid w:val="00B8405D"/>
    <w:rsid w:val="00B85994"/>
    <w:rsid w:val="00B87F6A"/>
    <w:rsid w:val="00C072BE"/>
    <w:rsid w:val="00C35A7C"/>
    <w:rsid w:val="00C54E3B"/>
    <w:rsid w:val="00C560CD"/>
    <w:rsid w:val="00C612E9"/>
    <w:rsid w:val="00C73754"/>
    <w:rsid w:val="00C83351"/>
    <w:rsid w:val="00C9788E"/>
    <w:rsid w:val="00CB049C"/>
    <w:rsid w:val="00CB41D8"/>
    <w:rsid w:val="00CD4EC3"/>
    <w:rsid w:val="00CE4D98"/>
    <w:rsid w:val="00CF0CED"/>
    <w:rsid w:val="00D00287"/>
    <w:rsid w:val="00D15A4F"/>
    <w:rsid w:val="00D20B35"/>
    <w:rsid w:val="00D22D14"/>
    <w:rsid w:val="00D22F39"/>
    <w:rsid w:val="00D4116D"/>
    <w:rsid w:val="00D63E69"/>
    <w:rsid w:val="00D72EA5"/>
    <w:rsid w:val="00DB40B2"/>
    <w:rsid w:val="00DB7C84"/>
    <w:rsid w:val="00DC4721"/>
    <w:rsid w:val="00DE43AE"/>
    <w:rsid w:val="00DE67D0"/>
    <w:rsid w:val="00DF114F"/>
    <w:rsid w:val="00E032A1"/>
    <w:rsid w:val="00E05030"/>
    <w:rsid w:val="00E05BDD"/>
    <w:rsid w:val="00E0648F"/>
    <w:rsid w:val="00E365DC"/>
    <w:rsid w:val="00E427E1"/>
    <w:rsid w:val="00E534A8"/>
    <w:rsid w:val="00E70B15"/>
    <w:rsid w:val="00E9388D"/>
    <w:rsid w:val="00E95533"/>
    <w:rsid w:val="00EA4659"/>
    <w:rsid w:val="00EE15CC"/>
    <w:rsid w:val="00F121EB"/>
    <w:rsid w:val="00F307FD"/>
    <w:rsid w:val="00F45D39"/>
    <w:rsid w:val="00F70D94"/>
    <w:rsid w:val="00F8559E"/>
    <w:rsid w:val="00F928C4"/>
    <w:rsid w:val="00F97CB4"/>
    <w:rsid w:val="00FA0035"/>
    <w:rsid w:val="00FA5882"/>
    <w:rsid w:val="00FB5771"/>
    <w:rsid w:val="00FB7EB9"/>
    <w:rsid w:val="00FC36A0"/>
    <w:rsid w:val="00FD2889"/>
    <w:rsid w:val="00FE7C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2F3D"/>
  <w15:chartTrackingRefBased/>
  <w15:docId w15:val="{627FDC1C-2504-48D1-B4B4-7EB42293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0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0287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D0028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D0028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D00287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D00287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D00287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D00287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D00287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0287"/>
    <w:rPr>
      <w:rFonts w:ascii="Arial" w:eastAsia="Times New Roman" w:hAnsi="Arial" w:cs="Arial"/>
      <w:b/>
      <w:bCs/>
      <w:snapToGrid w:val="0"/>
      <w:color w:val="FF0000"/>
      <w:sz w:val="28"/>
      <w:szCs w:val="28"/>
      <w:lang w:val="fr-FR"/>
    </w:rPr>
  </w:style>
  <w:style w:type="character" w:customStyle="1" w:styleId="Nadpis2Char">
    <w:name w:val="Nadpis 2 Char"/>
    <w:basedOn w:val="Standardnpsmoodstavce"/>
    <w:link w:val="Nadpis2"/>
    <w:rsid w:val="00D00287"/>
    <w:rPr>
      <w:rFonts w:ascii="Arial" w:eastAsia="Times New Roman" w:hAnsi="Arial" w:cs="Arial"/>
      <w:b/>
      <w:bCs/>
      <w:i/>
      <w:iCs/>
      <w:snapToGrid w:val="0"/>
      <w:sz w:val="28"/>
      <w:szCs w:val="28"/>
      <w:lang w:val="fr-FR"/>
    </w:rPr>
  </w:style>
  <w:style w:type="character" w:customStyle="1" w:styleId="Nadpis3Char">
    <w:name w:val="Nadpis 3 Char"/>
    <w:basedOn w:val="Standardnpsmoodstavce"/>
    <w:link w:val="Nadpis3"/>
    <w:rsid w:val="00D00287"/>
    <w:rPr>
      <w:rFonts w:ascii="Arial" w:eastAsia="Times New Roman" w:hAnsi="Arial" w:cs="Arial"/>
      <w:b/>
      <w:bCs/>
      <w:snapToGrid w:val="0"/>
      <w:sz w:val="26"/>
      <w:szCs w:val="26"/>
      <w:lang w:val="fr-FR"/>
    </w:rPr>
  </w:style>
  <w:style w:type="character" w:customStyle="1" w:styleId="Nadpis4Char">
    <w:name w:val="Nadpis 4 Char"/>
    <w:basedOn w:val="Standardnpsmoodstavce"/>
    <w:link w:val="Nadpis4"/>
    <w:rsid w:val="00D00287"/>
    <w:rPr>
      <w:rFonts w:ascii="Times New Roman" w:eastAsia="Times New Roman" w:hAnsi="Times New Roman" w:cs="Times New Roman"/>
      <w:b/>
      <w:bCs/>
      <w:snapToGrid w:val="0"/>
      <w:sz w:val="28"/>
      <w:szCs w:val="28"/>
      <w:lang w:val="fr-FR"/>
    </w:rPr>
  </w:style>
  <w:style w:type="character" w:customStyle="1" w:styleId="Nadpis5Char">
    <w:name w:val="Nadpis 5 Char"/>
    <w:basedOn w:val="Standardnpsmoodstavce"/>
    <w:link w:val="Nadpis5"/>
    <w:rsid w:val="00D00287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val="fr-FR"/>
    </w:rPr>
  </w:style>
  <w:style w:type="character" w:customStyle="1" w:styleId="Nadpis6Char">
    <w:name w:val="Nadpis 6 Char"/>
    <w:basedOn w:val="Standardnpsmoodstavce"/>
    <w:link w:val="Nadpis6"/>
    <w:rsid w:val="00D00287"/>
    <w:rPr>
      <w:rFonts w:ascii="Times New Roman" w:eastAsia="Times New Roman" w:hAnsi="Times New Roman" w:cs="Times New Roman"/>
      <w:b/>
      <w:bCs/>
      <w:snapToGrid w:val="0"/>
      <w:lang w:val="fr-FR"/>
    </w:rPr>
  </w:style>
  <w:style w:type="character" w:customStyle="1" w:styleId="Nadpis7Char">
    <w:name w:val="Nadpis 7 Char"/>
    <w:basedOn w:val="Standardnpsmoodstavce"/>
    <w:link w:val="Nadpis7"/>
    <w:rsid w:val="00D00287"/>
    <w:rPr>
      <w:rFonts w:ascii="Times New Roman" w:eastAsia="Times New Roman" w:hAnsi="Times New Roman" w:cs="Times New Roman"/>
      <w:snapToGrid w:val="0"/>
      <w:sz w:val="24"/>
      <w:szCs w:val="24"/>
      <w:lang w:val="fr-FR"/>
    </w:rPr>
  </w:style>
  <w:style w:type="character" w:customStyle="1" w:styleId="Nadpis8Char">
    <w:name w:val="Nadpis 8 Char"/>
    <w:basedOn w:val="Standardnpsmoodstavce"/>
    <w:link w:val="Nadpis8"/>
    <w:rsid w:val="00D00287"/>
    <w:rPr>
      <w:rFonts w:ascii="Times New Roman" w:eastAsia="Times New Roman" w:hAnsi="Times New Roman" w:cs="Times New Roman"/>
      <w:i/>
      <w:iCs/>
      <w:snapToGrid w:val="0"/>
      <w:sz w:val="24"/>
      <w:szCs w:val="24"/>
      <w:lang w:val="fr-FR"/>
    </w:rPr>
  </w:style>
  <w:style w:type="paragraph" w:customStyle="1" w:styleId="text">
    <w:name w:val="text"/>
    <w:rsid w:val="00D00287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uiPriority w:val="99"/>
    <w:rsid w:val="00D00287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D00287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Zhlav">
    <w:name w:val="header"/>
    <w:aliases w:val="Odstavec"/>
    <w:basedOn w:val="Normln"/>
    <w:link w:val="ZhlavChar"/>
    <w:uiPriority w:val="99"/>
    <w:unhideWhenUsed/>
    <w:rsid w:val="00D0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uiPriority w:val="99"/>
    <w:rsid w:val="00D002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D0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02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D00287"/>
    <w:pPr>
      <w:jc w:val="both"/>
    </w:pPr>
    <w:rPr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00287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TextkomenteChar">
    <w:name w:val="Text komentáře Char"/>
    <w:link w:val="Textkomente"/>
    <w:locked/>
    <w:rsid w:val="00721720"/>
  </w:style>
  <w:style w:type="paragraph" w:styleId="Textkomente">
    <w:name w:val="annotation text"/>
    <w:basedOn w:val="Normln"/>
    <w:link w:val="TextkomenteChar"/>
    <w:rsid w:val="0072172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7217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721720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7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720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odrkyChar">
    <w:name w:val="odrážky Char"/>
    <w:basedOn w:val="Zkladntextodsazen"/>
    <w:rsid w:val="008F6C6B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F6C6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F6C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75E11"/>
    <w:pPr>
      <w:numPr>
        <w:numId w:val="8"/>
      </w:numPr>
      <w:tabs>
        <w:tab w:val="right" w:leader="dot" w:pos="9060"/>
      </w:tabs>
      <w:ind w:left="993" w:hanging="284"/>
      <w:contextualSpacing/>
    </w:pPr>
    <w:rPr>
      <w:rFonts w:ascii="Arial" w:hAnsi="Arial" w:cs="Arial"/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75E1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975E1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70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487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Uherek Michal</dc:creator>
  <cp:keywords/>
  <dc:description/>
  <cp:lastModifiedBy>Admin</cp:lastModifiedBy>
  <cp:revision>142</cp:revision>
  <cp:lastPrinted>2018-11-20T12:37:00Z</cp:lastPrinted>
  <dcterms:created xsi:type="dcterms:W3CDTF">2019-05-09T06:13:00Z</dcterms:created>
  <dcterms:modified xsi:type="dcterms:W3CDTF">2026-01-20T12:08:00Z</dcterms:modified>
</cp:coreProperties>
</file>