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CBD18" w14:textId="1E67B7E8" w:rsidR="00674A12" w:rsidRPr="001C0F83" w:rsidRDefault="001C0F83" w:rsidP="001C0F83">
      <w:pPr>
        <w:jc w:val="center"/>
        <w:rPr>
          <w:b/>
          <w:bCs/>
          <w:sz w:val="28"/>
          <w:szCs w:val="28"/>
        </w:rPr>
      </w:pPr>
      <w:r w:rsidRPr="001C0F83">
        <w:rPr>
          <w:b/>
          <w:bCs/>
          <w:sz w:val="28"/>
          <w:szCs w:val="28"/>
        </w:rPr>
        <w:t>Příloha č. 9 – Seznam předpokládaných poddodavatelů</w:t>
      </w:r>
    </w:p>
    <w:tbl>
      <w:tblPr>
        <w:tblW w:w="9468" w:type="dxa"/>
        <w:tblInd w:w="-4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3968"/>
        <w:gridCol w:w="5014"/>
      </w:tblGrid>
      <w:tr w:rsidR="001C0F83" w:rsidRPr="006B0BE8" w14:paraId="380C4094" w14:textId="77777777" w:rsidTr="001C0F83">
        <w:trPr>
          <w:trHeight w:val="309"/>
        </w:trPr>
        <w:tc>
          <w:tcPr>
            <w:tcW w:w="66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B863E2F" w14:textId="6785C058" w:rsidR="001C0F83" w:rsidRPr="006B0BE8" w:rsidRDefault="001C0F83" w:rsidP="00F7372B">
            <w:pPr>
              <w:spacing w:after="0" w:line="240" w:lineRule="auto"/>
              <w:jc w:val="center"/>
              <w:rPr>
                <w:rFonts w:ascii="Franklin Gothic Book" w:hAnsi="Franklin Gothic Book" w:cs="Arial"/>
                <w:b/>
                <w:bCs/>
              </w:rPr>
            </w:pPr>
            <w:r w:rsidRPr="006B0BE8">
              <w:rPr>
                <w:rFonts w:ascii="Franklin Gothic Book" w:hAnsi="Franklin Gothic Book" w:cs="Arial"/>
                <w:b/>
                <w:bCs/>
              </w:rPr>
              <w:t xml:space="preserve">Veřejná zakázka </w:t>
            </w:r>
            <w:r>
              <w:rPr>
                <w:rFonts w:ascii="Franklin Gothic Book" w:hAnsi="Franklin Gothic Book" w:cs="Arial"/>
                <w:b/>
                <w:bCs/>
              </w:rPr>
              <w:t>dle</w:t>
            </w:r>
            <w:r w:rsidRPr="006B0BE8">
              <w:rPr>
                <w:rFonts w:ascii="Franklin Gothic Book" w:hAnsi="Franklin Gothic Book" w:cs="Arial"/>
                <w:b/>
                <w:bCs/>
              </w:rPr>
              <w:t xml:space="preserve"> zákona č. 134/2016 Sb., </w:t>
            </w:r>
            <w:r>
              <w:rPr>
                <w:rFonts w:ascii="Franklin Gothic Book" w:hAnsi="Franklin Gothic Book" w:cs="Arial"/>
                <w:b/>
                <w:bCs/>
              </w:rPr>
              <w:t>o zadávání veřejných zakázek</w:t>
            </w:r>
            <w:r w:rsidRPr="006B0BE8">
              <w:rPr>
                <w:rFonts w:ascii="Franklin Gothic Book" w:hAnsi="Franklin Gothic Book" w:cs="Arial"/>
                <w:b/>
                <w:bCs/>
              </w:rPr>
              <w:t>, ve znění pozdějších předpisů</w:t>
            </w:r>
          </w:p>
        </w:tc>
      </w:tr>
      <w:tr w:rsidR="001C0F83" w:rsidRPr="006B0BE8" w14:paraId="77B18C5F" w14:textId="77777777" w:rsidTr="001C0F83">
        <w:trPr>
          <w:trHeight w:val="660"/>
        </w:trPr>
        <w:tc>
          <w:tcPr>
            <w:tcW w:w="66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9164DC0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  <w:b/>
                <w:bCs/>
              </w:rPr>
            </w:pPr>
          </w:p>
        </w:tc>
      </w:tr>
      <w:tr w:rsidR="001C0F83" w:rsidRPr="006B0BE8" w14:paraId="2ABBFD72" w14:textId="77777777" w:rsidTr="001C0F83">
        <w:trPr>
          <w:trHeight w:val="270"/>
        </w:trPr>
        <w:tc>
          <w:tcPr>
            <w:tcW w:w="6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631F9B" w14:textId="1384DBEE" w:rsidR="001C0F83" w:rsidRPr="006B0BE8" w:rsidRDefault="001C0F83" w:rsidP="00F7372B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Franklin Gothic Book" w:hAnsi="Franklin Gothic Book" w:cs="Arial"/>
                <w:b/>
                <w:kern w:val="28"/>
              </w:rPr>
            </w:pPr>
            <w:r w:rsidRPr="006B0BE8">
              <w:rPr>
                <w:rFonts w:ascii="Franklin Gothic Book" w:hAnsi="Franklin Gothic Book" w:cs="Arial"/>
                <w:b/>
              </w:rPr>
              <w:t>„</w:t>
            </w:r>
            <w:r w:rsidRPr="001C0F83">
              <w:rPr>
                <w:rFonts w:ascii="Franklin Gothic Book" w:hAnsi="Franklin Gothic Book" w:cs="Arial"/>
                <w:b/>
              </w:rPr>
              <w:t>Rekonstrukce veřejného osvětlení v Třinci 2023</w:t>
            </w:r>
            <w:r w:rsidRPr="006B0BE8">
              <w:rPr>
                <w:rFonts w:ascii="Franklin Gothic Book" w:hAnsi="Franklin Gothic Book" w:cs="Arial"/>
                <w:b/>
              </w:rPr>
              <w:t>“</w:t>
            </w:r>
          </w:p>
          <w:p w14:paraId="02C06A55" w14:textId="77777777" w:rsidR="001C0F83" w:rsidRPr="006B0BE8" w:rsidRDefault="001C0F83" w:rsidP="00F7372B">
            <w:pPr>
              <w:pStyle w:val="NormalJustified"/>
              <w:widowControl/>
              <w:jc w:val="center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</w:tc>
      </w:tr>
      <w:tr w:rsidR="001C0F83" w:rsidRPr="006B0BE8" w14:paraId="3695471D" w14:textId="77777777" w:rsidTr="001C0F83">
        <w:trPr>
          <w:trHeight w:val="765"/>
        </w:trPr>
        <w:tc>
          <w:tcPr>
            <w:tcW w:w="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8F6CB99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1.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EED5424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Obchodní firma nebo název / Obchodní firma nebo jméno a příjmení: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1E5AE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62E268B9" w14:textId="77777777" w:rsidTr="001C0F83">
        <w:trPr>
          <w:trHeight w:val="510"/>
        </w:trPr>
        <w:tc>
          <w:tcPr>
            <w:tcW w:w="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D5E39A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3894A0A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Sídlo / Místo podnikání, popř. místo trvalého pobytu: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A12DC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0A9E38BD" w14:textId="77777777" w:rsidTr="001C0F83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2D86324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601F10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IČ: 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4917D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166B0CE8" w14:textId="77777777" w:rsidTr="001C0F83">
        <w:trPr>
          <w:trHeight w:val="510"/>
        </w:trPr>
        <w:tc>
          <w:tcPr>
            <w:tcW w:w="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F35358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D14902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Osoba oprávněná jednat jménem či za poddodavatele: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ABD40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6D0FCB88" w14:textId="77777777" w:rsidTr="001C0F83">
        <w:trPr>
          <w:trHeight w:val="510"/>
        </w:trPr>
        <w:tc>
          <w:tcPr>
            <w:tcW w:w="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3DACCCA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BEF372E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Spisová značka v obchodním rejstříku: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4925D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5D176C40" w14:textId="77777777" w:rsidTr="001C0F83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0000C4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52A2976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Tel./fax: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54791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01266A32" w14:textId="77777777" w:rsidTr="001C0F83">
        <w:trPr>
          <w:trHeight w:val="270"/>
        </w:trPr>
        <w:tc>
          <w:tcPr>
            <w:tcW w:w="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A0C6A3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F150ED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E-mail: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BA7BA7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12A19C49" w14:textId="77777777" w:rsidTr="001C0F83">
        <w:trPr>
          <w:trHeight w:val="765"/>
        </w:trPr>
        <w:tc>
          <w:tcPr>
            <w:tcW w:w="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9C4C04E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2.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C123665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Obchodní firma nebo název / Obchodní firma nebo jméno a příjmení: </w:t>
            </w:r>
          </w:p>
        </w:tc>
        <w:tc>
          <w:tcPr>
            <w:tcW w:w="35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D9F9F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39924AF5" w14:textId="77777777" w:rsidTr="001C0F83">
        <w:trPr>
          <w:trHeight w:val="51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F56A5E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DFE8DC9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Sídlo / Místo podnikání, popř. místo trvalého pobytu: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2389A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39CD3342" w14:textId="77777777" w:rsidTr="001C0F83">
        <w:trPr>
          <w:trHeight w:val="25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5258C5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E244725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IČ: 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A3E85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38D52FE3" w14:textId="77777777" w:rsidTr="001C0F83">
        <w:trPr>
          <w:trHeight w:val="51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03434A2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D3F388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Osoba oprávněná jednat jménem či za poddodavatele: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28998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5BBC6A29" w14:textId="77777777" w:rsidTr="001C0F83">
        <w:trPr>
          <w:trHeight w:val="51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59ADC9F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10EB2B5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 xml:space="preserve">Spisová značka v obchodním rejstříku: 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A6F4B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299BE82D" w14:textId="77777777" w:rsidTr="001C0F83">
        <w:trPr>
          <w:trHeight w:val="255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418B09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7FBC38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Tel./fax: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4BC62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  <w:tr w:rsidR="001C0F83" w:rsidRPr="006B0BE8" w14:paraId="466CA967" w14:textId="77777777" w:rsidTr="001C0F83">
        <w:trPr>
          <w:trHeight w:val="270"/>
        </w:trPr>
        <w:tc>
          <w:tcPr>
            <w:tcW w:w="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26C177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2D8D822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E-mail: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86B64" w14:textId="77777777" w:rsidR="001C0F83" w:rsidRPr="006B0BE8" w:rsidRDefault="001C0F83" w:rsidP="00F7372B">
            <w:pPr>
              <w:spacing w:after="0" w:line="240" w:lineRule="auto"/>
              <w:rPr>
                <w:rFonts w:ascii="Franklin Gothic Book" w:hAnsi="Franklin Gothic Book" w:cs="Arial"/>
              </w:rPr>
            </w:pPr>
            <w:r w:rsidRPr="006B0BE8">
              <w:rPr>
                <w:rFonts w:ascii="Franklin Gothic Book" w:hAnsi="Franklin Gothic Book" w:cs="Arial"/>
              </w:rPr>
              <w:t> </w:t>
            </w:r>
          </w:p>
        </w:tc>
      </w:tr>
    </w:tbl>
    <w:p w14:paraId="066FD68B" w14:textId="77777777" w:rsidR="001C0F83" w:rsidRDefault="001C0F83"/>
    <w:sectPr w:rsidR="001C0F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F7A10" w14:textId="77777777" w:rsidR="00AC2020" w:rsidRDefault="00AC2020" w:rsidP="00AC2020">
      <w:pPr>
        <w:spacing w:after="0" w:line="240" w:lineRule="auto"/>
      </w:pPr>
      <w:r>
        <w:separator/>
      </w:r>
    </w:p>
  </w:endnote>
  <w:endnote w:type="continuationSeparator" w:id="0">
    <w:p w14:paraId="15C16E98" w14:textId="77777777" w:rsidR="00AC2020" w:rsidRDefault="00AC2020" w:rsidP="00AC2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9F28D" w14:textId="77777777" w:rsidR="00AC2020" w:rsidRDefault="00AC2020" w:rsidP="00AC2020">
      <w:pPr>
        <w:spacing w:after="0" w:line="240" w:lineRule="auto"/>
      </w:pPr>
      <w:r>
        <w:separator/>
      </w:r>
    </w:p>
  </w:footnote>
  <w:footnote w:type="continuationSeparator" w:id="0">
    <w:p w14:paraId="2866F009" w14:textId="77777777" w:rsidR="00AC2020" w:rsidRDefault="00AC2020" w:rsidP="00AC2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1DF6" w14:textId="77777777" w:rsidR="00AC2020" w:rsidRDefault="00AC2020" w:rsidP="00AC2020">
    <w:pPr>
      <w:pStyle w:val="Zhlav"/>
      <w:tabs>
        <w:tab w:val="clear" w:pos="9072"/>
        <w:tab w:val="right" w:pos="9070"/>
      </w:tabs>
    </w:pPr>
    <w:r>
      <w:rPr>
        <w:noProof/>
        <w:lang w:eastAsia="cs-CZ"/>
      </w:rPr>
      <w:drawing>
        <wp:inline distT="0" distB="0" distL="0" distR="0" wp14:anchorId="361F35DE" wp14:editId="666254C5">
          <wp:extent cx="2162175" cy="657225"/>
          <wp:effectExtent l="0" t="0" r="9525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cs-CZ"/>
      </w:rPr>
      <w:t xml:space="preserve">        </w:t>
    </w:r>
    <w:r>
      <w:rPr>
        <w:noProof/>
        <w:lang w:eastAsia="cs-CZ"/>
      </w:rPr>
      <w:drawing>
        <wp:inline distT="0" distB="0" distL="0" distR="0" wp14:anchorId="655B0293" wp14:editId="3ACDD809">
          <wp:extent cx="1562100" cy="657225"/>
          <wp:effectExtent l="0" t="0" r="0" b="9525"/>
          <wp:docPr id="4" name="Obrázek 4" descr="Obsah obrázku tabul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abul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cs-CZ"/>
      </w:rPr>
      <w:t xml:space="preserve">        </w:t>
    </w:r>
    <w:r>
      <w:rPr>
        <w:noProof/>
        <w:lang w:eastAsia="cs-CZ"/>
      </w:rPr>
      <w:drawing>
        <wp:inline distT="0" distB="0" distL="0" distR="0" wp14:anchorId="6918F40B" wp14:editId="7D57410E">
          <wp:extent cx="1228725" cy="657225"/>
          <wp:effectExtent l="0" t="0" r="9525" b="9525"/>
          <wp:docPr id="5" name="Obrázek 5" descr="Obsah obrázku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Obsah obrázku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25F079" w14:textId="77777777" w:rsidR="00AC2020" w:rsidRDefault="00AC20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F83"/>
    <w:rsid w:val="001C0F83"/>
    <w:rsid w:val="00674A12"/>
    <w:rsid w:val="00AC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68B0"/>
  <w15:chartTrackingRefBased/>
  <w15:docId w15:val="{F87EF8A9-D4D9-4B3C-AE33-BC91EAF4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1C0F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AC2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2020"/>
  </w:style>
  <w:style w:type="paragraph" w:styleId="Zpat">
    <w:name w:val="footer"/>
    <w:basedOn w:val="Normln"/>
    <w:link w:val="ZpatChar"/>
    <w:uiPriority w:val="99"/>
    <w:unhideWhenUsed/>
    <w:rsid w:val="00AC2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2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637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iora legal</dc:creator>
  <cp:keywords/>
  <dc:description/>
  <cp:lastModifiedBy>Alžběta Hudečková</cp:lastModifiedBy>
  <cp:revision>2</cp:revision>
  <dcterms:created xsi:type="dcterms:W3CDTF">2023-04-12T09:37:00Z</dcterms:created>
  <dcterms:modified xsi:type="dcterms:W3CDTF">2023-04-17T12:16:00Z</dcterms:modified>
</cp:coreProperties>
</file>