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AB" w:rsidRDefault="001D7646" w:rsidP="001D7646">
      <w:pPr>
        <w:tabs>
          <w:tab w:val="left" w:pos="3285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6FAB" w:rsidRPr="00736FAB">
        <w:rPr>
          <w:rFonts w:ascii="Arial" w:hAnsi="Arial" w:cs="Arial"/>
          <w:sz w:val="22"/>
          <w:szCs w:val="22"/>
        </w:rPr>
        <w:t xml:space="preserve">Příloha 2 Krycí list nabídky </w:t>
      </w:r>
    </w:p>
    <w:p w:rsidR="003C7509" w:rsidRPr="00736FAB" w:rsidRDefault="003C7509" w:rsidP="006F0DB7">
      <w:pPr>
        <w:jc w:val="right"/>
        <w:rPr>
          <w:rFonts w:ascii="Arial" w:hAnsi="Arial" w:cs="Arial"/>
          <w:sz w:val="22"/>
          <w:szCs w:val="22"/>
        </w:rPr>
      </w:pPr>
    </w:p>
    <w:p w:rsidR="00736FAB" w:rsidRPr="00736FAB" w:rsidRDefault="00736FAB" w:rsidP="00736FAB">
      <w:pPr>
        <w:rPr>
          <w:rFonts w:ascii="Arial" w:hAnsi="Arial" w:cs="Arial"/>
        </w:rPr>
      </w:pPr>
    </w:p>
    <w:tbl>
      <w:tblPr>
        <w:tblW w:w="93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693"/>
        <w:gridCol w:w="2472"/>
        <w:gridCol w:w="2913"/>
      </w:tblGrid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 Veřejná zakázka</w:t>
            </w:r>
          </w:p>
        </w:tc>
      </w:tr>
      <w:tr w:rsidR="00736FAB" w:rsidRPr="00736FAB" w:rsidTr="00277DB8">
        <w:trPr>
          <w:trHeight w:val="602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36FAB" w:rsidRPr="00736FAB" w:rsidRDefault="00736FAB" w:rsidP="00827B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eastAsia="SimSun" w:hAnsi="Arial" w:cs="Arial"/>
                <w:sz w:val="22"/>
                <w:szCs w:val="22"/>
              </w:rPr>
              <w:t xml:space="preserve">podlimitní veřejná zakázka na </w:t>
            </w:r>
            <w:r w:rsidR="00827BC6">
              <w:rPr>
                <w:rFonts w:ascii="Arial" w:eastAsia="SimSun" w:hAnsi="Arial" w:cs="Arial"/>
                <w:sz w:val="22"/>
                <w:szCs w:val="22"/>
              </w:rPr>
              <w:t>stavební práce</w:t>
            </w:r>
            <w:r w:rsidRPr="00736FAB">
              <w:rPr>
                <w:rFonts w:ascii="Arial" w:eastAsia="SimSun" w:hAnsi="Arial" w:cs="Arial"/>
                <w:sz w:val="22"/>
                <w:szCs w:val="22"/>
              </w:rPr>
              <w:t xml:space="preserve"> zadávána v podlimitním režimu ve zjednodušeném podlimitním řízení dle zákona č. 134/2016 Sb., o zadávání veřejných zakázek</w:t>
            </w:r>
          </w:p>
        </w:tc>
      </w:tr>
      <w:tr w:rsidR="00736FAB" w:rsidRPr="00736FAB" w:rsidTr="00277DB8">
        <w:trPr>
          <w:trHeight w:val="467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FAB" w:rsidRPr="00736FAB" w:rsidRDefault="00736FAB" w:rsidP="00277D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8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6FAB" w:rsidRPr="00AD3E4C" w:rsidRDefault="00736FAB" w:rsidP="001659CA">
            <w:pPr>
              <w:ind w:left="2832" w:hanging="2832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92110" w:rsidRPr="00AD3E4C" w:rsidRDefault="00736FAB" w:rsidP="001659CA">
            <w:pPr>
              <w:ind w:left="2832" w:hanging="2832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3E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„</w:t>
            </w:r>
            <w:r w:rsidR="001659CA" w:rsidRPr="001659CA">
              <w:rPr>
                <w:rFonts w:ascii="Arial" w:hAnsi="Arial" w:cs="Arial"/>
                <w:b/>
                <w:sz w:val="22"/>
                <w:szCs w:val="22"/>
              </w:rPr>
              <w:t xml:space="preserve">Lávka ev. č. V-10L, </w:t>
            </w:r>
            <w:proofErr w:type="spellStart"/>
            <w:r w:rsidR="001659CA" w:rsidRPr="001659CA">
              <w:rPr>
                <w:rFonts w:ascii="Arial" w:hAnsi="Arial" w:cs="Arial"/>
                <w:b/>
                <w:sz w:val="22"/>
                <w:szCs w:val="22"/>
              </w:rPr>
              <w:t>energolávka</w:t>
            </w:r>
            <w:proofErr w:type="spellEnd"/>
            <w:r w:rsidR="001659CA" w:rsidRPr="001659CA">
              <w:rPr>
                <w:rFonts w:ascii="Arial" w:hAnsi="Arial" w:cs="Arial"/>
                <w:b/>
                <w:sz w:val="22"/>
                <w:szCs w:val="22"/>
              </w:rPr>
              <w:t xml:space="preserve"> k nemocnici, Třinec-Dolní </w:t>
            </w:r>
            <w:proofErr w:type="spellStart"/>
            <w:r w:rsidR="001659CA" w:rsidRPr="001659CA">
              <w:rPr>
                <w:rFonts w:ascii="Arial" w:hAnsi="Arial" w:cs="Arial"/>
                <w:b/>
                <w:sz w:val="22"/>
                <w:szCs w:val="22"/>
              </w:rPr>
              <w:t>Líštná</w:t>
            </w:r>
            <w:proofErr w:type="spellEnd"/>
            <w:r w:rsidR="001659CA" w:rsidRPr="001659CA">
              <w:rPr>
                <w:rFonts w:ascii="Arial" w:hAnsi="Arial" w:cs="Arial"/>
                <w:b/>
                <w:sz w:val="22"/>
                <w:szCs w:val="22"/>
              </w:rPr>
              <w:t xml:space="preserve"> - rekonstrukce</w:t>
            </w:r>
            <w:r w:rsidR="00236D14">
              <w:rPr>
                <w:rFonts w:ascii="Arial" w:hAnsi="Arial" w:cs="Arial"/>
                <w:b/>
                <w:sz w:val="22"/>
                <w:szCs w:val="22"/>
              </w:rPr>
              <w:t>“</w:t>
            </w:r>
            <w:bookmarkStart w:id="0" w:name="_GoBack"/>
            <w:bookmarkEnd w:id="0"/>
          </w:p>
          <w:p w:rsidR="00736FAB" w:rsidRPr="00AD3E4C" w:rsidRDefault="00736FAB" w:rsidP="001659CA">
            <w:pPr>
              <w:ind w:left="2832" w:hanging="2832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2. Základní identifikační údaje dodavatele 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Obchodní firma nebo název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IČO/DIČ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Č. účtu/banka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27BC6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BC6" w:rsidRPr="00736FAB" w:rsidRDefault="00827BC6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Účastníkem je malý či střední podnik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27BC6" w:rsidRPr="00736FAB" w:rsidRDefault="00827BC6" w:rsidP="00757B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 - ne</w:t>
            </w:r>
          </w:p>
        </w:tc>
      </w:tr>
      <w:tr w:rsidR="00827BC6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BC6" w:rsidRDefault="00827BC6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Kód NUTS účastníka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27BC6" w:rsidRDefault="00827BC6" w:rsidP="00757B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FAB" w:rsidRPr="00736FAB" w:rsidTr="00757BA4">
        <w:trPr>
          <w:trHeight w:val="496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Osoba oprávněná jednat za dodavatele: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 Základní hodnotící kritérium: nejnižší nabídková cena v Kč bez DPH</w:t>
            </w:r>
          </w:p>
        </w:tc>
      </w:tr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Nabídková cena v Kč – váha 100 %</w:t>
            </w:r>
          </w:p>
        </w:tc>
      </w:tr>
      <w:tr w:rsidR="00E92110" w:rsidRPr="00736FAB" w:rsidTr="00E92110">
        <w:trPr>
          <w:trHeight w:val="504"/>
        </w:trPr>
        <w:tc>
          <w:tcPr>
            <w:tcW w:w="6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277D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5165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Cena celkem v Kč </w:t>
            </w:r>
            <w:r w:rsidR="005165FC">
              <w:rPr>
                <w:rFonts w:ascii="Arial" w:hAnsi="Arial" w:cs="Arial"/>
                <w:b/>
                <w:sz w:val="22"/>
                <w:szCs w:val="22"/>
              </w:rPr>
              <w:t>bez</w:t>
            </w: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 DPH</w:t>
            </w:r>
          </w:p>
        </w:tc>
      </w:tr>
      <w:tr w:rsidR="001D7646" w:rsidRPr="00736FAB" w:rsidTr="00BD6800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1D7646" w:rsidRPr="001D7646" w:rsidRDefault="001D7646" w:rsidP="00186D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</w:t>
            </w:r>
            <w:r w:rsidR="00FD45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díla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</w:t>
            </w:r>
            <w:r w:rsidR="00FD45AE" w:rsidRPr="00FD45AE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186DD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 w:rsidR="00186DD5">
              <w:rPr>
                <w:rFonts w:ascii="Arial" w:hAnsi="Arial" w:cs="Arial"/>
                <w:bCs/>
                <w:sz w:val="22"/>
                <w:szCs w:val="22"/>
              </w:rPr>
              <w:t>viz. výsledná</w:t>
            </w:r>
            <w:proofErr w:type="gramEnd"/>
            <w:r w:rsidR="00186DD5">
              <w:rPr>
                <w:rFonts w:ascii="Arial" w:hAnsi="Arial" w:cs="Arial"/>
                <w:bCs/>
                <w:sz w:val="22"/>
                <w:szCs w:val="22"/>
              </w:rPr>
              <w:t xml:space="preserve"> cena z </w:t>
            </w:r>
            <w:r w:rsidR="00186DD5" w:rsidRPr="00186DD5">
              <w:rPr>
                <w:rFonts w:ascii="Arial" w:hAnsi="Arial" w:cs="Arial"/>
                <w:bCs/>
                <w:sz w:val="22"/>
                <w:szCs w:val="22"/>
              </w:rPr>
              <w:t>přílo</w:t>
            </w:r>
            <w:r w:rsidR="00186DD5">
              <w:rPr>
                <w:rFonts w:ascii="Arial" w:hAnsi="Arial" w:cs="Arial"/>
                <w:bCs/>
                <w:sz w:val="22"/>
                <w:szCs w:val="22"/>
              </w:rPr>
              <w:t>hy</w:t>
            </w:r>
            <w:r w:rsidR="00186DD5" w:rsidRPr="00186DD5">
              <w:rPr>
                <w:rFonts w:ascii="Arial" w:hAnsi="Arial" w:cs="Arial"/>
                <w:bCs/>
                <w:sz w:val="22"/>
                <w:szCs w:val="22"/>
              </w:rPr>
              <w:t xml:space="preserve"> č. 5 ZD – položkové</w:t>
            </w:r>
            <w:r w:rsidR="00186DD5">
              <w:rPr>
                <w:rFonts w:ascii="Arial" w:hAnsi="Arial" w:cs="Arial"/>
                <w:bCs/>
                <w:sz w:val="22"/>
                <w:szCs w:val="22"/>
              </w:rPr>
              <w:t xml:space="preserve">ho </w:t>
            </w:r>
            <w:r w:rsidR="00186DD5" w:rsidRPr="00186DD5">
              <w:rPr>
                <w:rFonts w:ascii="Arial" w:hAnsi="Arial" w:cs="Arial"/>
                <w:bCs/>
                <w:sz w:val="22"/>
                <w:szCs w:val="22"/>
              </w:rPr>
              <w:t>rozpočtu</w:t>
            </w:r>
            <w:r w:rsidR="00186DD5">
              <w:rPr>
                <w:rFonts w:ascii="Arial" w:hAnsi="Arial" w:cs="Arial"/>
                <w:bCs/>
                <w:sz w:val="22"/>
                <w:szCs w:val="22"/>
              </w:rPr>
              <w:t xml:space="preserve">  - </w:t>
            </w:r>
            <w:r w:rsidRPr="00186DD5">
              <w:rPr>
                <w:rFonts w:ascii="Arial" w:hAnsi="Arial" w:cs="Arial"/>
                <w:b/>
                <w:bCs/>
                <w:sz w:val="22"/>
                <w:szCs w:val="22"/>
              </w:rPr>
              <w:t>cena hodnocená</w:t>
            </w:r>
            <w:r w:rsidR="00FD45AE" w:rsidRPr="00FD45A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1D7646" w:rsidRPr="00BD6800" w:rsidRDefault="000D2FFB" w:rsidP="00757BA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………………………….</w:t>
            </w:r>
          </w:p>
        </w:tc>
      </w:tr>
    </w:tbl>
    <w:p w:rsidR="00FD45AE" w:rsidRDefault="00FD45AE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</w:p>
    <w:p w:rsidR="00736FAB" w:rsidRPr="00736FAB" w:rsidRDefault="00736FAB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736FAB">
        <w:rPr>
          <w:rFonts w:ascii="Arial" w:hAnsi="Arial" w:cs="Arial"/>
          <w:b/>
          <w:sz w:val="22"/>
          <w:szCs w:val="22"/>
        </w:rPr>
        <w:t>Podpisem tohoto krycího listu prohlašuji, že jsem byl jako dodavatel důkladně seznámen se zadávacími podmínkami včetně všech příloh a že akceptuji veškeré podmínky.</w:t>
      </w:r>
    </w:p>
    <w:p w:rsidR="00736FAB" w:rsidRPr="00736FAB" w:rsidRDefault="00736FAB" w:rsidP="00736FA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36FAB">
        <w:rPr>
          <w:rFonts w:ascii="Arial" w:hAnsi="Arial" w:cs="Arial"/>
          <w:sz w:val="22"/>
          <w:szCs w:val="22"/>
        </w:rPr>
        <w:t>V</w:t>
      </w:r>
      <w:r w:rsidRPr="00757BA4">
        <w:rPr>
          <w:rFonts w:ascii="Arial" w:hAnsi="Arial" w:cs="Arial"/>
          <w:sz w:val="22"/>
          <w:szCs w:val="22"/>
          <w:shd w:val="clear" w:color="auto" w:fill="FFFF00"/>
        </w:rPr>
        <w:t>………………</w:t>
      </w:r>
      <w:proofErr w:type="gramStart"/>
      <w:r w:rsidRPr="00757BA4">
        <w:rPr>
          <w:rFonts w:ascii="Arial" w:hAnsi="Arial" w:cs="Arial"/>
          <w:sz w:val="22"/>
          <w:szCs w:val="22"/>
          <w:shd w:val="clear" w:color="auto" w:fill="FFFF00"/>
        </w:rPr>
        <w:t>…..</w:t>
      </w:r>
      <w:r w:rsidRPr="00736FAB">
        <w:rPr>
          <w:rFonts w:ascii="Arial" w:hAnsi="Arial" w:cs="Arial"/>
          <w:sz w:val="22"/>
          <w:szCs w:val="22"/>
        </w:rPr>
        <w:t>dne</w:t>
      </w:r>
      <w:proofErr w:type="gramEnd"/>
      <w:r w:rsidRPr="00757BA4">
        <w:rPr>
          <w:rFonts w:ascii="Arial" w:hAnsi="Arial" w:cs="Arial"/>
          <w:sz w:val="22"/>
          <w:szCs w:val="22"/>
          <w:shd w:val="clear" w:color="auto" w:fill="FFFF00"/>
        </w:rPr>
        <w:t xml:space="preserve">…………….. </w:t>
      </w:r>
    </w:p>
    <w:p w:rsidR="00757BA4" w:rsidRDefault="00757BA4" w:rsidP="00736FAB">
      <w:pPr>
        <w:spacing w:before="240"/>
        <w:rPr>
          <w:rFonts w:ascii="Arial" w:hAnsi="Arial" w:cs="Arial"/>
          <w:sz w:val="22"/>
          <w:szCs w:val="22"/>
        </w:rPr>
      </w:pPr>
    </w:p>
    <w:p w:rsidR="00827BC6" w:rsidRPr="00736FAB" w:rsidRDefault="00827BC6" w:rsidP="00736FAB">
      <w:pPr>
        <w:spacing w:before="240"/>
        <w:rPr>
          <w:rFonts w:ascii="Arial" w:hAnsi="Arial" w:cs="Arial"/>
          <w:sz w:val="22"/>
          <w:szCs w:val="22"/>
        </w:rPr>
      </w:pPr>
    </w:p>
    <w:p w:rsidR="00757BA4" w:rsidRDefault="00736FAB" w:rsidP="00757BA4">
      <w:pPr>
        <w:shd w:val="clear" w:color="auto" w:fill="FFFFFF" w:themeFill="background1"/>
        <w:rPr>
          <w:rFonts w:ascii="Arial" w:hAnsi="Arial" w:cs="Arial"/>
          <w:szCs w:val="22"/>
        </w:rPr>
      </w:pPr>
      <w:r w:rsidRPr="00757BA4">
        <w:rPr>
          <w:rFonts w:ascii="Arial" w:hAnsi="Arial" w:cs="Arial"/>
          <w:szCs w:val="22"/>
          <w:shd w:val="clear" w:color="auto" w:fill="FFFF00"/>
        </w:rPr>
        <w:t>…………………………..………………………………</w:t>
      </w:r>
      <w:r w:rsidRPr="00736FAB">
        <w:rPr>
          <w:rFonts w:ascii="Arial" w:hAnsi="Arial" w:cs="Arial"/>
          <w:szCs w:val="22"/>
        </w:rPr>
        <w:t>.</w:t>
      </w:r>
    </w:p>
    <w:p w:rsidR="00757BA4" w:rsidRDefault="00757BA4" w:rsidP="00757BA4">
      <w:pPr>
        <w:shd w:val="clear" w:color="auto" w:fill="FFFFFF" w:themeFill="background1"/>
        <w:rPr>
          <w:rFonts w:ascii="Arial" w:hAnsi="Arial" w:cs="Arial"/>
          <w:szCs w:val="22"/>
        </w:rPr>
      </w:pPr>
    </w:p>
    <w:p w:rsidR="00752ED2" w:rsidRPr="001D7646" w:rsidRDefault="00FD45AE" w:rsidP="001D7646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36FAB" w:rsidRPr="00736FAB">
        <w:rPr>
          <w:rFonts w:ascii="Arial" w:hAnsi="Arial" w:cs="Arial"/>
          <w:sz w:val="22"/>
          <w:szCs w:val="22"/>
        </w:rPr>
        <w:t>odpis osoby oprávněné jednat za dodavatele</w:t>
      </w:r>
    </w:p>
    <w:sectPr w:rsidR="00752ED2" w:rsidRPr="001D7646" w:rsidSect="00FD45AE">
      <w:headerReference w:type="default" r:id="rId8"/>
      <w:pgSz w:w="11906" w:h="16838"/>
      <w:pgMar w:top="-993" w:right="1417" w:bottom="1417" w:left="141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2DA" w:rsidRDefault="00C802DA" w:rsidP="00695C9C">
      <w:r>
        <w:separator/>
      </w:r>
    </w:p>
  </w:endnote>
  <w:endnote w:type="continuationSeparator" w:id="0">
    <w:p w:rsidR="00C802DA" w:rsidRDefault="00C802DA" w:rsidP="0069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2DA" w:rsidRDefault="00C802DA" w:rsidP="00695C9C">
      <w:r>
        <w:separator/>
      </w:r>
    </w:p>
  </w:footnote>
  <w:footnote w:type="continuationSeparator" w:id="0">
    <w:p w:rsidR="00C802DA" w:rsidRDefault="00C802DA" w:rsidP="0069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C9C" w:rsidRDefault="00695C9C">
    <w:pPr>
      <w:pStyle w:val="Zhlav"/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2D2F"/>
    <w:multiLevelType w:val="hybridMultilevel"/>
    <w:tmpl w:val="7D9C3166"/>
    <w:lvl w:ilvl="0" w:tplc="8F8089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ED"/>
    <w:rsid w:val="000366AA"/>
    <w:rsid w:val="000D2FFB"/>
    <w:rsid w:val="000F616C"/>
    <w:rsid w:val="001659CA"/>
    <w:rsid w:val="00186299"/>
    <w:rsid w:val="00186DD5"/>
    <w:rsid w:val="001D7646"/>
    <w:rsid w:val="00200B9C"/>
    <w:rsid w:val="00236D14"/>
    <w:rsid w:val="002C6781"/>
    <w:rsid w:val="00321F8E"/>
    <w:rsid w:val="003C7509"/>
    <w:rsid w:val="003D1955"/>
    <w:rsid w:val="005165FC"/>
    <w:rsid w:val="005A6710"/>
    <w:rsid w:val="00657E28"/>
    <w:rsid w:val="00695C9C"/>
    <w:rsid w:val="006F0DB7"/>
    <w:rsid w:val="00701BE0"/>
    <w:rsid w:val="0072418E"/>
    <w:rsid w:val="00736FAB"/>
    <w:rsid w:val="00752ED2"/>
    <w:rsid w:val="00757BA4"/>
    <w:rsid w:val="007C4137"/>
    <w:rsid w:val="007E208A"/>
    <w:rsid w:val="00827BC6"/>
    <w:rsid w:val="008F1263"/>
    <w:rsid w:val="0095730A"/>
    <w:rsid w:val="00AD3E4C"/>
    <w:rsid w:val="00B57FB4"/>
    <w:rsid w:val="00B9208D"/>
    <w:rsid w:val="00BD6800"/>
    <w:rsid w:val="00C802DA"/>
    <w:rsid w:val="00C8327C"/>
    <w:rsid w:val="00CE6788"/>
    <w:rsid w:val="00D27A68"/>
    <w:rsid w:val="00D44E2C"/>
    <w:rsid w:val="00D53B33"/>
    <w:rsid w:val="00D74C11"/>
    <w:rsid w:val="00DE3D51"/>
    <w:rsid w:val="00DF09B3"/>
    <w:rsid w:val="00E92110"/>
    <w:rsid w:val="00F36EED"/>
    <w:rsid w:val="00FD45AE"/>
    <w:rsid w:val="00FE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B0A7E2-7DF8-428A-AAC8-0E619227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uiPriority w:val="99"/>
    <w:rsid w:val="00736FAB"/>
    <w:pPr>
      <w:widowControl/>
      <w:autoSpaceDE/>
      <w:autoSpaceDN/>
      <w:adjustRightInd/>
      <w:ind w:left="-397" w:right="-397"/>
      <w:jc w:val="both"/>
    </w:pPr>
  </w:style>
  <w:style w:type="paragraph" w:customStyle="1" w:styleId="Odstavec1">
    <w:name w:val="Odstavec1"/>
    <w:basedOn w:val="Normln"/>
    <w:rsid w:val="00736FAB"/>
    <w:pPr>
      <w:widowControl/>
      <w:autoSpaceDE/>
      <w:autoSpaceDN/>
      <w:adjustRightInd/>
      <w:spacing w:before="80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7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F96D3-3EC3-4081-9646-A89499BB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5</cp:revision>
  <dcterms:created xsi:type="dcterms:W3CDTF">2024-02-20T10:00:00Z</dcterms:created>
  <dcterms:modified xsi:type="dcterms:W3CDTF">2026-01-19T13:54:00Z</dcterms:modified>
</cp:coreProperties>
</file>