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CF7B9" w14:textId="77777777" w:rsidR="00014F7A" w:rsidRPr="00BE1B73" w:rsidRDefault="00014F7A" w:rsidP="003A35A2">
      <w:pPr>
        <w:pStyle w:val="Zkladntext"/>
        <w:spacing w:line="280" w:lineRule="atLeast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41182B6E" w14:textId="77777777" w:rsidR="003A35A2" w:rsidRPr="00D348E0" w:rsidRDefault="003A35A2" w:rsidP="003A35A2">
      <w:pPr>
        <w:pStyle w:val="Zkladntext"/>
        <w:spacing w:line="280" w:lineRule="atLeast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D348E0">
        <w:rPr>
          <w:rFonts w:ascii="Book Antiqua" w:hAnsi="Book Antiqua" w:cs="Arial"/>
          <w:b/>
          <w:bCs/>
          <w:sz w:val="24"/>
          <w:szCs w:val="24"/>
        </w:rPr>
        <w:t>Seznam osob, s jejichž pomocí</w:t>
      </w:r>
      <w:r w:rsidR="00533D30" w:rsidRPr="00D348E0">
        <w:rPr>
          <w:rFonts w:ascii="Book Antiqua" w:hAnsi="Book Antiqua" w:cs="Arial"/>
          <w:b/>
          <w:bCs/>
          <w:sz w:val="24"/>
          <w:szCs w:val="24"/>
        </w:rPr>
        <w:t xml:space="preserve"> účastník zadávacího řízení</w:t>
      </w:r>
      <w:r w:rsidRPr="00D348E0">
        <w:rPr>
          <w:rFonts w:ascii="Book Antiqua" w:hAnsi="Book Antiqua" w:cs="Arial"/>
          <w:b/>
          <w:bCs/>
          <w:sz w:val="24"/>
          <w:szCs w:val="24"/>
        </w:rPr>
        <w:t xml:space="preserve"> předpokládá realizaci zakázky</w:t>
      </w:r>
    </w:p>
    <w:p w14:paraId="5746EFC7" w14:textId="77777777" w:rsidR="00BD6819" w:rsidRPr="00D348E0" w:rsidRDefault="00BD6819" w:rsidP="003A35A2">
      <w:pPr>
        <w:pStyle w:val="Zkladntext"/>
        <w:spacing w:line="280" w:lineRule="atLeast"/>
        <w:jc w:val="center"/>
        <w:rPr>
          <w:rFonts w:ascii="Book Antiqua" w:hAnsi="Book Antiqua" w:cs="Arial"/>
          <w:b/>
          <w:bCs/>
          <w:sz w:val="24"/>
          <w:szCs w:val="24"/>
        </w:rPr>
      </w:pPr>
    </w:p>
    <w:tbl>
      <w:tblPr>
        <w:tblpPr w:leftFromText="141" w:rightFromText="141" w:vertAnchor="text" w:horzAnchor="page" w:tblpX="846" w:tblpY="125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240"/>
        <w:gridCol w:w="2991"/>
        <w:gridCol w:w="2268"/>
        <w:gridCol w:w="1134"/>
      </w:tblGrid>
      <w:tr w:rsidR="00984CEB" w:rsidRPr="00D348E0" w14:paraId="08CB6429" w14:textId="77777777" w:rsidTr="007D3997">
        <w:trPr>
          <w:cantSplit/>
        </w:trPr>
        <w:tc>
          <w:tcPr>
            <w:tcW w:w="9993" w:type="dxa"/>
            <w:gridSpan w:val="5"/>
            <w:vAlign w:val="center"/>
          </w:tcPr>
          <w:p w14:paraId="576996CF" w14:textId="77777777" w:rsidR="003A35A2" w:rsidRPr="00D348E0" w:rsidRDefault="003A35A2" w:rsidP="00645EA6">
            <w:pPr>
              <w:spacing w:line="280" w:lineRule="atLeast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348E0">
              <w:rPr>
                <w:rFonts w:ascii="Book Antiqua" w:hAnsi="Book Antiqua" w:cs="Arial"/>
                <w:b/>
                <w:sz w:val="22"/>
                <w:szCs w:val="22"/>
              </w:rPr>
              <w:t xml:space="preserve">Seznam osob, s jejichž pomocí </w:t>
            </w:r>
            <w:r w:rsidR="00533D30" w:rsidRPr="00D348E0">
              <w:rPr>
                <w:rFonts w:ascii="Book Antiqua" w:hAnsi="Book Antiqua" w:cs="Arial"/>
                <w:b/>
                <w:sz w:val="22"/>
                <w:szCs w:val="22"/>
              </w:rPr>
              <w:t>účastník zadávacího řízení</w:t>
            </w:r>
            <w:r w:rsidRPr="00D348E0">
              <w:rPr>
                <w:rFonts w:ascii="Book Antiqua" w:hAnsi="Book Antiqua" w:cs="Arial"/>
                <w:b/>
                <w:sz w:val="22"/>
                <w:szCs w:val="22"/>
              </w:rPr>
              <w:t xml:space="preserve"> předpokládá realizaci zakázky, v souladu </w:t>
            </w:r>
            <w:proofErr w:type="spellStart"/>
            <w:r w:rsidRPr="00D348E0">
              <w:rPr>
                <w:rFonts w:ascii="Book Antiqua" w:hAnsi="Book Antiqua" w:cs="Arial"/>
                <w:b/>
                <w:sz w:val="22"/>
                <w:szCs w:val="22"/>
              </w:rPr>
              <w:t>s</w:t>
            </w:r>
            <w:r w:rsidR="00533D30" w:rsidRPr="00D348E0">
              <w:rPr>
                <w:rFonts w:ascii="Book Antiqua" w:hAnsi="Book Antiqua" w:cs="Arial"/>
                <w:b/>
                <w:sz w:val="22"/>
                <w:szCs w:val="22"/>
              </w:rPr>
              <w:t>ezák</w:t>
            </w:r>
            <w:proofErr w:type="spellEnd"/>
            <w:r w:rsidR="00533D30" w:rsidRPr="00D348E0">
              <w:rPr>
                <w:rFonts w:ascii="Book Antiqua" w:hAnsi="Book Antiqua" w:cs="Arial"/>
                <w:b/>
                <w:sz w:val="22"/>
                <w:szCs w:val="22"/>
              </w:rPr>
              <w:t>. č. 134</w:t>
            </w:r>
            <w:r w:rsidRPr="00D348E0">
              <w:rPr>
                <w:rFonts w:ascii="Book Antiqua" w:hAnsi="Book Antiqua" w:cs="Arial"/>
                <w:b/>
                <w:sz w:val="22"/>
                <w:szCs w:val="22"/>
              </w:rPr>
              <w:t>/20</w:t>
            </w:r>
            <w:r w:rsidR="00533D30" w:rsidRPr="00D348E0">
              <w:rPr>
                <w:rFonts w:ascii="Book Antiqua" w:hAnsi="Book Antiqua" w:cs="Arial"/>
                <w:b/>
                <w:sz w:val="22"/>
                <w:szCs w:val="22"/>
              </w:rPr>
              <w:t>1</w:t>
            </w:r>
            <w:r w:rsidRPr="00D348E0">
              <w:rPr>
                <w:rFonts w:ascii="Book Antiqua" w:hAnsi="Book Antiqua" w:cs="Arial"/>
                <w:b/>
                <w:sz w:val="22"/>
                <w:szCs w:val="22"/>
              </w:rPr>
              <w:t xml:space="preserve">6 Sb., o </w:t>
            </w:r>
            <w:r w:rsidR="00533D30" w:rsidRPr="00D348E0">
              <w:rPr>
                <w:rFonts w:ascii="Book Antiqua" w:hAnsi="Book Antiqua" w:cs="Arial"/>
                <w:b/>
                <w:sz w:val="22"/>
                <w:szCs w:val="22"/>
              </w:rPr>
              <w:t xml:space="preserve">zadávání </w:t>
            </w:r>
            <w:r w:rsidRPr="00D348E0">
              <w:rPr>
                <w:rFonts w:ascii="Book Antiqua" w:hAnsi="Book Antiqua" w:cs="Arial"/>
                <w:b/>
                <w:sz w:val="22"/>
                <w:szCs w:val="22"/>
              </w:rPr>
              <w:t>veřejných zakáz</w:t>
            </w:r>
            <w:r w:rsidR="00533D30" w:rsidRPr="00D348E0">
              <w:rPr>
                <w:rFonts w:ascii="Book Antiqua" w:hAnsi="Book Antiqua" w:cs="Arial"/>
                <w:b/>
                <w:sz w:val="22"/>
                <w:szCs w:val="22"/>
              </w:rPr>
              <w:t>ek</w:t>
            </w:r>
            <w:r w:rsidRPr="00D348E0">
              <w:rPr>
                <w:rFonts w:ascii="Book Antiqua" w:hAnsi="Book Antiqua" w:cs="Arial"/>
                <w:b/>
                <w:sz w:val="22"/>
                <w:szCs w:val="22"/>
              </w:rPr>
              <w:t xml:space="preserve">, </w:t>
            </w:r>
          </w:p>
        </w:tc>
      </w:tr>
      <w:tr w:rsidR="00984CEB" w:rsidRPr="00D348E0" w14:paraId="2CBA35EB" w14:textId="77777777" w:rsidTr="007D3997">
        <w:trPr>
          <w:cantSplit/>
        </w:trPr>
        <w:tc>
          <w:tcPr>
            <w:tcW w:w="6591" w:type="dxa"/>
            <w:gridSpan w:val="3"/>
          </w:tcPr>
          <w:p w14:paraId="7DCE2E04" w14:textId="386A4AB9" w:rsidR="003A35A2" w:rsidRPr="00D348E0" w:rsidRDefault="002B756C" w:rsidP="00645EA6">
            <w:pPr>
              <w:pStyle w:val="Zkladntext3"/>
              <w:spacing w:line="280" w:lineRule="atLeast"/>
              <w:jc w:val="center"/>
              <w:rPr>
                <w:rFonts w:ascii="Book Antiqua" w:hAnsi="Book Antiqua" w:cs="Arial"/>
              </w:rPr>
            </w:pPr>
            <w:r w:rsidRPr="00D348E0">
              <w:rPr>
                <w:rFonts w:ascii="Book Antiqua" w:hAnsi="Book Antiqua" w:cs="Arial"/>
              </w:rPr>
              <w:t>Podlimitní v</w:t>
            </w:r>
            <w:r w:rsidR="003A35A2" w:rsidRPr="00D348E0">
              <w:rPr>
                <w:rFonts w:ascii="Book Antiqua" w:hAnsi="Book Antiqua" w:cs="Arial"/>
              </w:rPr>
              <w:t xml:space="preserve">eřejná zakázka na </w:t>
            </w:r>
            <w:r w:rsidR="00E9281A" w:rsidRPr="00D348E0">
              <w:rPr>
                <w:rFonts w:ascii="Book Antiqua" w:hAnsi="Book Antiqua" w:cs="Arial"/>
              </w:rPr>
              <w:t>stavební práce</w:t>
            </w:r>
            <w:r w:rsidR="003A35A2" w:rsidRPr="00D348E0">
              <w:rPr>
                <w:rFonts w:ascii="Book Antiqua" w:hAnsi="Book Antiqua" w:cs="Arial"/>
              </w:rPr>
              <w:t xml:space="preserve"> zadávaná v souladu s ust.</w:t>
            </w:r>
            <w:r w:rsidR="00D348E0">
              <w:rPr>
                <w:rFonts w:ascii="Book Antiqua" w:hAnsi="Book Antiqua" w:cs="Arial"/>
              </w:rPr>
              <w:t xml:space="preserve"> </w:t>
            </w:r>
            <w:r w:rsidR="003A35A2" w:rsidRPr="00D348E0">
              <w:rPr>
                <w:rFonts w:ascii="Book Antiqua" w:hAnsi="Book Antiqua" w:cs="Arial"/>
              </w:rPr>
              <w:t xml:space="preserve">§ </w:t>
            </w:r>
            <w:r w:rsidR="00B63657" w:rsidRPr="00D348E0">
              <w:rPr>
                <w:rFonts w:ascii="Book Antiqua" w:hAnsi="Book Antiqua" w:cs="Arial"/>
              </w:rPr>
              <w:t>5</w:t>
            </w:r>
            <w:r w:rsidR="00140D85">
              <w:rPr>
                <w:rFonts w:ascii="Book Antiqua" w:hAnsi="Book Antiqua" w:cs="Arial"/>
              </w:rPr>
              <w:t>6</w:t>
            </w:r>
            <w:r w:rsidR="00533D30" w:rsidRPr="00D348E0">
              <w:rPr>
                <w:rFonts w:ascii="Book Antiqua" w:hAnsi="Book Antiqua" w:cs="Arial"/>
              </w:rPr>
              <w:t xml:space="preserve"> </w:t>
            </w:r>
            <w:r w:rsidR="003A35A2" w:rsidRPr="00D348E0">
              <w:rPr>
                <w:rFonts w:ascii="Book Antiqua" w:hAnsi="Book Antiqua" w:cs="Arial"/>
              </w:rPr>
              <w:t>zákona č. 13</w:t>
            </w:r>
            <w:r w:rsidR="00533D30" w:rsidRPr="00D348E0">
              <w:rPr>
                <w:rFonts w:ascii="Book Antiqua" w:hAnsi="Book Antiqua" w:cs="Arial"/>
              </w:rPr>
              <w:t>4/201</w:t>
            </w:r>
            <w:r w:rsidR="003A35A2" w:rsidRPr="00D348E0">
              <w:rPr>
                <w:rFonts w:ascii="Book Antiqua" w:hAnsi="Book Antiqua" w:cs="Arial"/>
              </w:rPr>
              <w:t xml:space="preserve">6 Sb., o </w:t>
            </w:r>
            <w:r w:rsidR="00533D30" w:rsidRPr="00D348E0">
              <w:rPr>
                <w:rFonts w:ascii="Book Antiqua" w:hAnsi="Book Antiqua" w:cs="Arial"/>
              </w:rPr>
              <w:t xml:space="preserve">zadávání </w:t>
            </w:r>
            <w:r w:rsidR="003A35A2" w:rsidRPr="00D348E0">
              <w:rPr>
                <w:rFonts w:ascii="Book Antiqua" w:hAnsi="Book Antiqua" w:cs="Arial"/>
              </w:rPr>
              <w:t>veřejných zakáz</w:t>
            </w:r>
            <w:r w:rsidR="00533D30" w:rsidRPr="00D348E0">
              <w:rPr>
                <w:rFonts w:ascii="Book Antiqua" w:hAnsi="Book Antiqua" w:cs="Arial"/>
              </w:rPr>
              <w:t>ek</w:t>
            </w:r>
          </w:p>
        </w:tc>
        <w:tc>
          <w:tcPr>
            <w:tcW w:w="2268" w:type="dxa"/>
            <w:vMerge w:val="restart"/>
            <w:vAlign w:val="center"/>
          </w:tcPr>
          <w:p w14:paraId="69C84756" w14:textId="77777777" w:rsidR="003A35A2" w:rsidRPr="00D348E0" w:rsidRDefault="003A35A2" w:rsidP="00645EA6">
            <w:pPr>
              <w:spacing w:line="280" w:lineRule="atLeast"/>
              <w:jc w:val="center"/>
              <w:rPr>
                <w:rFonts w:ascii="Book Antiqua" w:hAnsi="Book Antiqua" w:cs="Arial"/>
              </w:rPr>
            </w:pPr>
            <w:r w:rsidRPr="00D348E0">
              <w:rPr>
                <w:rFonts w:ascii="Book Antiqua" w:hAnsi="Book Antiqua" w:cs="Arial"/>
              </w:rPr>
              <w:t xml:space="preserve">Část plnění VZ, kterou hodlá </w:t>
            </w:r>
            <w:r w:rsidR="00533D30" w:rsidRPr="00D348E0">
              <w:rPr>
                <w:rFonts w:ascii="Book Antiqua" w:hAnsi="Book Antiqua" w:cs="Arial"/>
              </w:rPr>
              <w:t xml:space="preserve">účastník zadávacího řízení </w:t>
            </w:r>
            <w:r w:rsidRPr="00D348E0">
              <w:rPr>
                <w:rFonts w:ascii="Book Antiqua" w:hAnsi="Book Antiqua" w:cs="Arial"/>
              </w:rPr>
              <w:t xml:space="preserve">zadat </w:t>
            </w:r>
            <w:r w:rsidR="00533D30" w:rsidRPr="00D348E0">
              <w:rPr>
                <w:rFonts w:ascii="Book Antiqua" w:hAnsi="Book Antiqua" w:cs="Arial"/>
              </w:rPr>
              <w:t>pod</w:t>
            </w:r>
            <w:r w:rsidRPr="00D348E0">
              <w:rPr>
                <w:rFonts w:ascii="Book Antiqua" w:hAnsi="Book Antiqua" w:cs="Arial"/>
              </w:rPr>
              <w:t>dodavateli</w:t>
            </w:r>
          </w:p>
        </w:tc>
        <w:tc>
          <w:tcPr>
            <w:tcW w:w="1134" w:type="dxa"/>
            <w:vMerge w:val="restart"/>
            <w:vAlign w:val="center"/>
          </w:tcPr>
          <w:p w14:paraId="4365A00F" w14:textId="77777777" w:rsidR="003A35A2" w:rsidRPr="00D348E0" w:rsidRDefault="003A35A2" w:rsidP="00645EA6">
            <w:pPr>
              <w:spacing w:line="280" w:lineRule="atLeast"/>
              <w:jc w:val="center"/>
              <w:rPr>
                <w:rFonts w:ascii="Book Antiqua" w:hAnsi="Book Antiqua" w:cs="Arial"/>
              </w:rPr>
            </w:pPr>
            <w:r w:rsidRPr="00D348E0">
              <w:rPr>
                <w:rFonts w:ascii="Book Antiqua" w:hAnsi="Book Antiqua" w:cs="Arial"/>
              </w:rPr>
              <w:t>podíl na plnění VZ v %</w:t>
            </w:r>
          </w:p>
        </w:tc>
      </w:tr>
      <w:tr w:rsidR="00984CEB" w:rsidRPr="00D348E0" w14:paraId="2563FE82" w14:textId="77777777" w:rsidTr="007D3997">
        <w:trPr>
          <w:cantSplit/>
        </w:trPr>
        <w:tc>
          <w:tcPr>
            <w:tcW w:w="6591" w:type="dxa"/>
            <w:gridSpan w:val="3"/>
          </w:tcPr>
          <w:p w14:paraId="7EB3435F" w14:textId="31D4E434" w:rsidR="003A35A2" w:rsidRPr="00D348E0" w:rsidRDefault="003A35A2" w:rsidP="00BE1B73">
            <w:pPr>
              <w:spacing w:before="120" w:after="120" w:line="280" w:lineRule="atLeast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D348E0">
              <w:rPr>
                <w:rFonts w:ascii="Book Antiqua" w:hAnsi="Book Antiqua" w:cs="Arial"/>
                <w:b/>
                <w:sz w:val="22"/>
                <w:szCs w:val="22"/>
              </w:rPr>
              <w:t>„</w:t>
            </w:r>
            <w:r w:rsidR="005A64F3">
              <w:t xml:space="preserve"> </w:t>
            </w:r>
            <w:r w:rsidR="005A64F3" w:rsidRPr="005A64F3">
              <w:rPr>
                <w:rFonts w:ascii="Book Antiqua" w:hAnsi="Book Antiqua" w:cs="Arial"/>
                <w:b/>
                <w:sz w:val="22"/>
                <w:szCs w:val="22"/>
              </w:rPr>
              <w:t xml:space="preserve">Údržba zeleně a technických prvků, zimní údržby a zajištění hřbitovních prací na veřejných pohřebištích statutárního města Třince </w:t>
            </w:r>
            <w:r w:rsidRPr="00D348E0">
              <w:rPr>
                <w:rFonts w:ascii="Book Antiqua" w:hAnsi="Book Antiqua" w:cs="Arial"/>
                <w:b/>
                <w:sz w:val="22"/>
                <w:szCs w:val="22"/>
              </w:rPr>
              <w:t>“</w:t>
            </w:r>
          </w:p>
        </w:tc>
        <w:tc>
          <w:tcPr>
            <w:tcW w:w="2268" w:type="dxa"/>
            <w:vMerge/>
          </w:tcPr>
          <w:p w14:paraId="3E2C8CE5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E2610EC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D348E0" w14:paraId="6D95CCCD" w14:textId="77777777" w:rsidTr="007D3997">
        <w:trPr>
          <w:cantSplit/>
        </w:trPr>
        <w:tc>
          <w:tcPr>
            <w:tcW w:w="360" w:type="dxa"/>
          </w:tcPr>
          <w:p w14:paraId="082793BA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15AF985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D348E0">
              <w:rPr>
                <w:rFonts w:ascii="Book Antiqua" w:hAnsi="Book Antiqua" w:cs="Arial"/>
                <w:b/>
              </w:rPr>
              <w:t>Obchodní firma:</w:t>
            </w:r>
          </w:p>
        </w:tc>
        <w:tc>
          <w:tcPr>
            <w:tcW w:w="2991" w:type="dxa"/>
          </w:tcPr>
          <w:p w14:paraId="4A2350F0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47E4D723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34" w:type="dxa"/>
            <w:vMerge w:val="restart"/>
          </w:tcPr>
          <w:p w14:paraId="311E2C49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D348E0" w14:paraId="4762B483" w14:textId="77777777" w:rsidTr="007D3997">
        <w:trPr>
          <w:cantSplit/>
        </w:trPr>
        <w:tc>
          <w:tcPr>
            <w:tcW w:w="360" w:type="dxa"/>
          </w:tcPr>
          <w:p w14:paraId="26DEBDF9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A2AC9B4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D348E0">
              <w:rPr>
                <w:rFonts w:ascii="Book Antiqua" w:hAnsi="Book Antiqua" w:cs="Arial"/>
                <w:b/>
              </w:rPr>
              <w:t>Sídlo:</w:t>
            </w:r>
          </w:p>
        </w:tc>
        <w:tc>
          <w:tcPr>
            <w:tcW w:w="2991" w:type="dxa"/>
          </w:tcPr>
          <w:p w14:paraId="6688ECD5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DF29D8B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F92A221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D348E0" w14:paraId="21AB1085" w14:textId="77777777" w:rsidTr="007D3997">
        <w:trPr>
          <w:cantSplit/>
        </w:trPr>
        <w:tc>
          <w:tcPr>
            <w:tcW w:w="360" w:type="dxa"/>
          </w:tcPr>
          <w:p w14:paraId="30B3EE57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1CB56E7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D348E0">
              <w:rPr>
                <w:rFonts w:ascii="Book Antiqua" w:hAnsi="Book Antiqua" w:cs="Arial"/>
                <w:b/>
              </w:rPr>
              <w:t>Tel./fax:</w:t>
            </w:r>
          </w:p>
        </w:tc>
        <w:tc>
          <w:tcPr>
            <w:tcW w:w="2991" w:type="dxa"/>
          </w:tcPr>
          <w:p w14:paraId="70D1807B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03AE11A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DDA7AEF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D348E0" w14:paraId="75E327AA" w14:textId="77777777" w:rsidTr="007D3997">
        <w:trPr>
          <w:cantSplit/>
        </w:trPr>
        <w:tc>
          <w:tcPr>
            <w:tcW w:w="360" w:type="dxa"/>
          </w:tcPr>
          <w:p w14:paraId="3AA59529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D580D5F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D348E0">
              <w:rPr>
                <w:rFonts w:ascii="Book Antiqua" w:hAnsi="Book Antiqua" w:cs="Arial"/>
                <w:b/>
              </w:rPr>
              <w:t>E-mail:</w:t>
            </w:r>
          </w:p>
        </w:tc>
        <w:tc>
          <w:tcPr>
            <w:tcW w:w="2991" w:type="dxa"/>
          </w:tcPr>
          <w:p w14:paraId="360600A8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F53EC59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19ED876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D348E0" w14:paraId="0AC79485" w14:textId="77777777" w:rsidTr="007D3997">
        <w:trPr>
          <w:cantSplit/>
        </w:trPr>
        <w:tc>
          <w:tcPr>
            <w:tcW w:w="360" w:type="dxa"/>
          </w:tcPr>
          <w:p w14:paraId="2675AE41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BAAB315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D348E0">
              <w:rPr>
                <w:rFonts w:ascii="Book Antiqua" w:hAnsi="Book Antiqua" w:cs="Arial"/>
                <w:b/>
              </w:rPr>
              <w:t>IČ:</w:t>
            </w:r>
          </w:p>
        </w:tc>
        <w:tc>
          <w:tcPr>
            <w:tcW w:w="2991" w:type="dxa"/>
          </w:tcPr>
          <w:p w14:paraId="2EA4DA56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558E771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EB3977E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D348E0" w14:paraId="48FC4941" w14:textId="77777777" w:rsidTr="007D3997">
        <w:trPr>
          <w:cantSplit/>
        </w:trPr>
        <w:tc>
          <w:tcPr>
            <w:tcW w:w="360" w:type="dxa"/>
          </w:tcPr>
          <w:p w14:paraId="25995A54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72B2235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D348E0">
              <w:rPr>
                <w:rFonts w:ascii="Book Antiqua" w:hAnsi="Book Antiqua" w:cs="Arial"/>
                <w:b/>
              </w:rPr>
              <w:t>DIČ:</w:t>
            </w:r>
          </w:p>
        </w:tc>
        <w:tc>
          <w:tcPr>
            <w:tcW w:w="2991" w:type="dxa"/>
          </w:tcPr>
          <w:p w14:paraId="1CCC0EFE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B67E18A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B445EF9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D348E0" w14:paraId="63921126" w14:textId="77777777" w:rsidTr="007D3997">
        <w:trPr>
          <w:cantSplit/>
        </w:trPr>
        <w:tc>
          <w:tcPr>
            <w:tcW w:w="360" w:type="dxa"/>
          </w:tcPr>
          <w:p w14:paraId="11931171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210D2D3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D348E0">
              <w:rPr>
                <w:rFonts w:ascii="Book Antiqua" w:hAnsi="Book Antiqua" w:cs="Arial"/>
                <w:b/>
              </w:rPr>
              <w:t>Spisová značka v obchodním rejstříku:</w:t>
            </w:r>
          </w:p>
        </w:tc>
        <w:tc>
          <w:tcPr>
            <w:tcW w:w="2991" w:type="dxa"/>
          </w:tcPr>
          <w:p w14:paraId="6A74BA06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B115C10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4058A2A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D348E0" w14:paraId="73CD2AAE" w14:textId="77777777" w:rsidTr="007D3997">
        <w:trPr>
          <w:cantSplit/>
        </w:trPr>
        <w:tc>
          <w:tcPr>
            <w:tcW w:w="360" w:type="dxa"/>
          </w:tcPr>
          <w:p w14:paraId="75A8B8DE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4C90339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D348E0">
              <w:rPr>
                <w:rFonts w:ascii="Book Antiqua" w:hAnsi="Book Antiqua" w:cs="Arial"/>
                <w:b/>
              </w:rPr>
              <w:t xml:space="preserve">Osoba oprávněná jednat za </w:t>
            </w:r>
            <w:r w:rsidR="00533D30" w:rsidRPr="00D348E0">
              <w:rPr>
                <w:rFonts w:ascii="Book Antiqua" w:hAnsi="Book Antiqua" w:cs="Arial"/>
                <w:b/>
              </w:rPr>
              <w:t>účastníka zadávacího řízení</w:t>
            </w:r>
            <w:r w:rsidRPr="00D348E0">
              <w:rPr>
                <w:rFonts w:ascii="Book Antiqua" w:hAnsi="Book Antiqua" w:cs="Arial"/>
                <w:b/>
              </w:rPr>
              <w:t>:</w:t>
            </w:r>
          </w:p>
        </w:tc>
        <w:tc>
          <w:tcPr>
            <w:tcW w:w="2991" w:type="dxa"/>
          </w:tcPr>
          <w:p w14:paraId="0E8D952D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8A08F4D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2A66066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D348E0" w14:paraId="4A302397" w14:textId="77777777" w:rsidTr="007D3997">
        <w:trPr>
          <w:cantSplit/>
        </w:trPr>
        <w:tc>
          <w:tcPr>
            <w:tcW w:w="360" w:type="dxa"/>
          </w:tcPr>
          <w:p w14:paraId="20EB3858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ADD476E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D348E0">
              <w:rPr>
                <w:rFonts w:ascii="Book Antiqua" w:hAnsi="Book Antiqua" w:cs="Arial"/>
                <w:b/>
              </w:rPr>
              <w:t>Osoby zmocněné k dalším jednáním:</w:t>
            </w:r>
          </w:p>
        </w:tc>
        <w:tc>
          <w:tcPr>
            <w:tcW w:w="2991" w:type="dxa"/>
          </w:tcPr>
          <w:p w14:paraId="160A4166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27B920A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99E5502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D348E0" w14:paraId="20311DB4" w14:textId="77777777" w:rsidTr="007D3997">
        <w:trPr>
          <w:cantSplit/>
        </w:trPr>
        <w:tc>
          <w:tcPr>
            <w:tcW w:w="9993" w:type="dxa"/>
            <w:gridSpan w:val="5"/>
          </w:tcPr>
          <w:p w14:paraId="33D2270E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</w:rPr>
            </w:pPr>
          </w:p>
        </w:tc>
      </w:tr>
      <w:tr w:rsidR="00984CEB" w:rsidRPr="00D348E0" w14:paraId="2FD243EE" w14:textId="77777777" w:rsidTr="007D3997">
        <w:trPr>
          <w:cantSplit/>
        </w:trPr>
        <w:tc>
          <w:tcPr>
            <w:tcW w:w="360" w:type="dxa"/>
          </w:tcPr>
          <w:p w14:paraId="174D3F29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97CC74A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D348E0">
              <w:rPr>
                <w:rFonts w:ascii="Book Antiqua" w:hAnsi="Book Antiqua" w:cs="Arial"/>
                <w:b/>
              </w:rPr>
              <w:t>Obchodní firma:</w:t>
            </w:r>
          </w:p>
        </w:tc>
        <w:tc>
          <w:tcPr>
            <w:tcW w:w="2991" w:type="dxa"/>
          </w:tcPr>
          <w:p w14:paraId="12F608A0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3B59215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67B1ECB2" w14:textId="77777777" w:rsidR="003A35A2" w:rsidRPr="00D348E0" w:rsidRDefault="003A35A2" w:rsidP="00645EA6">
            <w:pPr>
              <w:spacing w:line="280" w:lineRule="atLeast"/>
              <w:ind w:right="-648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D348E0" w14:paraId="173A03AC" w14:textId="77777777" w:rsidTr="007D3997">
        <w:trPr>
          <w:cantSplit/>
        </w:trPr>
        <w:tc>
          <w:tcPr>
            <w:tcW w:w="360" w:type="dxa"/>
          </w:tcPr>
          <w:p w14:paraId="3084BE14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F7CDD14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D348E0">
              <w:rPr>
                <w:rFonts w:ascii="Book Antiqua" w:hAnsi="Book Antiqua" w:cs="Arial"/>
                <w:b/>
              </w:rPr>
              <w:t>Sídlo:</w:t>
            </w:r>
          </w:p>
        </w:tc>
        <w:tc>
          <w:tcPr>
            <w:tcW w:w="2991" w:type="dxa"/>
          </w:tcPr>
          <w:p w14:paraId="243A43F9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A4E7D19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0221986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D348E0" w14:paraId="3628C453" w14:textId="77777777" w:rsidTr="007D3997">
        <w:trPr>
          <w:cantSplit/>
        </w:trPr>
        <w:tc>
          <w:tcPr>
            <w:tcW w:w="360" w:type="dxa"/>
          </w:tcPr>
          <w:p w14:paraId="27AB96BB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CC25514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D348E0">
              <w:rPr>
                <w:rFonts w:ascii="Book Antiqua" w:hAnsi="Book Antiqua" w:cs="Arial"/>
                <w:b/>
              </w:rPr>
              <w:t>Tel./fax:</w:t>
            </w:r>
          </w:p>
        </w:tc>
        <w:tc>
          <w:tcPr>
            <w:tcW w:w="2991" w:type="dxa"/>
          </w:tcPr>
          <w:p w14:paraId="4646D59A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67D602B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2DF28B0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D348E0" w14:paraId="2C6429EF" w14:textId="77777777" w:rsidTr="007D3997">
        <w:trPr>
          <w:cantSplit/>
        </w:trPr>
        <w:tc>
          <w:tcPr>
            <w:tcW w:w="360" w:type="dxa"/>
          </w:tcPr>
          <w:p w14:paraId="55007C91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EB7AD68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D348E0">
              <w:rPr>
                <w:rFonts w:ascii="Book Antiqua" w:hAnsi="Book Antiqua" w:cs="Arial"/>
                <w:b/>
              </w:rPr>
              <w:t>E-mail:</w:t>
            </w:r>
          </w:p>
        </w:tc>
        <w:tc>
          <w:tcPr>
            <w:tcW w:w="2991" w:type="dxa"/>
          </w:tcPr>
          <w:p w14:paraId="37842362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34E2DB5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93C610E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D348E0" w14:paraId="34313A09" w14:textId="77777777" w:rsidTr="007D3997">
        <w:trPr>
          <w:cantSplit/>
        </w:trPr>
        <w:tc>
          <w:tcPr>
            <w:tcW w:w="360" w:type="dxa"/>
          </w:tcPr>
          <w:p w14:paraId="19A9731E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4B20FB5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D348E0">
              <w:rPr>
                <w:rFonts w:ascii="Book Antiqua" w:hAnsi="Book Antiqua" w:cs="Arial"/>
                <w:b/>
              </w:rPr>
              <w:t>IČ:</w:t>
            </w:r>
          </w:p>
        </w:tc>
        <w:tc>
          <w:tcPr>
            <w:tcW w:w="2991" w:type="dxa"/>
          </w:tcPr>
          <w:p w14:paraId="0E114303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7447CAB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96F76E7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D348E0" w14:paraId="1C1E4F0B" w14:textId="77777777" w:rsidTr="007D3997">
        <w:trPr>
          <w:cantSplit/>
        </w:trPr>
        <w:tc>
          <w:tcPr>
            <w:tcW w:w="360" w:type="dxa"/>
          </w:tcPr>
          <w:p w14:paraId="5F8C34FF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0DA10A7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D348E0">
              <w:rPr>
                <w:rFonts w:ascii="Book Antiqua" w:hAnsi="Book Antiqua" w:cs="Arial"/>
                <w:b/>
              </w:rPr>
              <w:t>DIČ:</w:t>
            </w:r>
          </w:p>
        </w:tc>
        <w:tc>
          <w:tcPr>
            <w:tcW w:w="2991" w:type="dxa"/>
          </w:tcPr>
          <w:p w14:paraId="68BD8D5D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AE5198D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2121E39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D348E0" w14:paraId="2AF31930" w14:textId="77777777" w:rsidTr="007D3997">
        <w:trPr>
          <w:cantSplit/>
        </w:trPr>
        <w:tc>
          <w:tcPr>
            <w:tcW w:w="360" w:type="dxa"/>
          </w:tcPr>
          <w:p w14:paraId="51CB26C5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99B423B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D348E0">
              <w:rPr>
                <w:rFonts w:ascii="Book Antiqua" w:hAnsi="Book Antiqua" w:cs="Arial"/>
                <w:b/>
              </w:rPr>
              <w:t>Spisová značka v obchodním rejstříku:</w:t>
            </w:r>
          </w:p>
        </w:tc>
        <w:tc>
          <w:tcPr>
            <w:tcW w:w="2991" w:type="dxa"/>
          </w:tcPr>
          <w:p w14:paraId="5448DC80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A3FF923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3457700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D348E0" w14:paraId="68E54A33" w14:textId="77777777" w:rsidTr="007D3997">
        <w:trPr>
          <w:cantSplit/>
        </w:trPr>
        <w:tc>
          <w:tcPr>
            <w:tcW w:w="360" w:type="dxa"/>
          </w:tcPr>
          <w:p w14:paraId="4B1A0647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06FA257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D348E0">
              <w:rPr>
                <w:rFonts w:ascii="Book Antiqua" w:hAnsi="Book Antiqua" w:cs="Arial"/>
                <w:b/>
              </w:rPr>
              <w:t xml:space="preserve">Osoba oprávněná jednat </w:t>
            </w:r>
            <w:r w:rsidR="00D3275C" w:rsidRPr="00D348E0">
              <w:rPr>
                <w:rFonts w:ascii="Book Antiqua" w:hAnsi="Book Antiqua" w:cs="Arial"/>
                <w:b/>
              </w:rPr>
              <w:t xml:space="preserve">za </w:t>
            </w:r>
            <w:r w:rsidR="00D3275C" w:rsidRPr="00D348E0">
              <w:rPr>
                <w:rFonts w:ascii="Book Antiqua" w:hAnsi="Book Antiqua" w:cs="Arial"/>
              </w:rPr>
              <w:t>účastníka</w:t>
            </w:r>
            <w:r w:rsidR="00533D30" w:rsidRPr="00D348E0">
              <w:rPr>
                <w:rFonts w:ascii="Book Antiqua" w:hAnsi="Book Antiqua" w:cs="Arial"/>
                <w:b/>
              </w:rPr>
              <w:t xml:space="preserve"> zadávacího </w:t>
            </w:r>
            <w:proofErr w:type="gramStart"/>
            <w:r w:rsidR="00533D30" w:rsidRPr="00D348E0">
              <w:rPr>
                <w:rFonts w:ascii="Book Antiqua" w:hAnsi="Book Antiqua" w:cs="Arial"/>
                <w:b/>
              </w:rPr>
              <w:t xml:space="preserve">řízení </w:t>
            </w:r>
            <w:r w:rsidRPr="00D348E0">
              <w:rPr>
                <w:rFonts w:ascii="Book Antiqua" w:hAnsi="Book Antiqua" w:cs="Arial"/>
                <w:b/>
              </w:rPr>
              <w:t>:</w:t>
            </w:r>
            <w:proofErr w:type="gramEnd"/>
          </w:p>
        </w:tc>
        <w:tc>
          <w:tcPr>
            <w:tcW w:w="2991" w:type="dxa"/>
          </w:tcPr>
          <w:p w14:paraId="15B3C790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CFB9EA1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C014C9F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D348E0" w14:paraId="03AC6507" w14:textId="77777777" w:rsidTr="007D3997">
        <w:trPr>
          <w:cantSplit/>
        </w:trPr>
        <w:tc>
          <w:tcPr>
            <w:tcW w:w="360" w:type="dxa"/>
          </w:tcPr>
          <w:p w14:paraId="3F5C6995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74B57E9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D348E0">
              <w:rPr>
                <w:rFonts w:ascii="Book Antiqua" w:hAnsi="Book Antiqua" w:cs="Arial"/>
                <w:b/>
              </w:rPr>
              <w:t>Osoby zmocněné k dalším jednáním:</w:t>
            </w:r>
          </w:p>
        </w:tc>
        <w:tc>
          <w:tcPr>
            <w:tcW w:w="2991" w:type="dxa"/>
          </w:tcPr>
          <w:p w14:paraId="00787D3C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9691661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F8C47D4" w14:textId="77777777" w:rsidR="003A35A2" w:rsidRPr="00D348E0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14:paraId="07AC609D" w14:textId="77777777" w:rsidR="003A35A2" w:rsidRPr="00D348E0" w:rsidRDefault="003A35A2" w:rsidP="003A35A2">
      <w:pPr>
        <w:pStyle w:val="Zkladntext"/>
        <w:spacing w:line="280" w:lineRule="atLeast"/>
        <w:jc w:val="center"/>
        <w:rPr>
          <w:rFonts w:ascii="Book Antiqua" w:hAnsi="Book Antiqua" w:cs="Arial"/>
          <w:b/>
          <w:bCs/>
          <w:sz w:val="22"/>
          <w:szCs w:val="22"/>
        </w:rPr>
      </w:pPr>
    </w:p>
    <w:p w14:paraId="7B031ACF" w14:textId="77777777" w:rsidR="00A4239F" w:rsidRPr="00BE1B73" w:rsidRDefault="00A4239F">
      <w:pPr>
        <w:rPr>
          <w:rFonts w:ascii="Cambria" w:hAnsi="Cambria" w:cs="Arial"/>
        </w:rPr>
      </w:pPr>
    </w:p>
    <w:sectPr w:rsidR="00A4239F" w:rsidRPr="00BE1B73" w:rsidSect="004A67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403" w:right="1418" w:bottom="1418" w:left="1418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DD69E" w14:textId="77777777" w:rsidR="00AF0E5F" w:rsidRDefault="00AF0E5F">
      <w:r>
        <w:separator/>
      </w:r>
    </w:p>
  </w:endnote>
  <w:endnote w:type="continuationSeparator" w:id="0">
    <w:p w14:paraId="29FEF31F" w14:textId="77777777" w:rsidR="00AF0E5F" w:rsidRDefault="00AF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50C8E" w14:textId="77777777" w:rsidR="005D1B70" w:rsidRDefault="005D1B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F0363" w14:textId="77777777" w:rsidR="00E9281A" w:rsidRPr="000A5D5E" w:rsidRDefault="00E9281A" w:rsidP="00812054">
    <w:pPr>
      <w:pStyle w:val="Zpat"/>
      <w:rPr>
        <w:lang w:val="cs-CZ"/>
      </w:rPr>
    </w:pPr>
  </w:p>
  <w:p w14:paraId="3321E6E0" w14:textId="77777777" w:rsidR="00E9281A" w:rsidRDefault="00E9281A" w:rsidP="00812054">
    <w:pPr>
      <w:pStyle w:val="Zpat"/>
      <w:tabs>
        <w:tab w:val="clear" w:pos="4536"/>
        <w:tab w:val="clear" w:pos="9072"/>
      </w:tabs>
      <w:ind w:right="-3"/>
      <w:jc w:val="center"/>
      <w:rPr>
        <w:rStyle w:val="slostrnky"/>
        <w:rFonts w:ascii="Garamond" w:hAnsi="Garamond"/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DA3B1" w14:textId="77777777" w:rsidR="00E9281A" w:rsidRDefault="003A35A2">
    <w:pPr>
      <w:pStyle w:val="Zpat"/>
      <w:jc w:val="center"/>
      <w:rPr>
        <w:lang w:val="cs-CZ"/>
      </w:rPr>
    </w:pPr>
    <w:r>
      <w:rPr>
        <w:lang w:val="cs-CZ"/>
      </w:rPr>
      <w:t xml:space="preserve">Strana </w:t>
    </w:r>
    <w:r w:rsidR="006D1D32">
      <w:rPr>
        <w:lang w:val="cs-CZ"/>
      </w:rPr>
      <w:fldChar w:fldCharType="begin"/>
    </w:r>
    <w:r>
      <w:rPr>
        <w:lang w:val="cs-CZ"/>
      </w:rPr>
      <w:instrText xml:space="preserve"> PAGE </w:instrText>
    </w:r>
    <w:r w:rsidR="006D1D32">
      <w:rPr>
        <w:lang w:val="cs-CZ"/>
      </w:rPr>
      <w:fldChar w:fldCharType="separate"/>
    </w:r>
    <w:r>
      <w:rPr>
        <w:noProof/>
        <w:lang w:val="cs-CZ"/>
      </w:rPr>
      <w:t>1</w:t>
    </w:r>
    <w:r w:rsidR="006D1D32">
      <w:rPr>
        <w:lang w:val="cs-CZ"/>
      </w:rPr>
      <w:fldChar w:fldCharType="end"/>
    </w:r>
    <w:r>
      <w:rPr>
        <w:lang w:val="cs-CZ"/>
      </w:rPr>
      <w:t xml:space="preserve"> (celkem </w:t>
    </w:r>
    <w:r w:rsidR="006D1D32">
      <w:rPr>
        <w:lang w:val="cs-CZ"/>
      </w:rPr>
      <w:fldChar w:fldCharType="begin"/>
    </w:r>
    <w:r>
      <w:rPr>
        <w:lang w:val="cs-CZ"/>
      </w:rPr>
      <w:instrText xml:space="preserve"> NUMPAGE \*Arabic </w:instrText>
    </w:r>
    <w:r w:rsidR="006D1D32">
      <w:rPr>
        <w:lang w:val="cs-CZ"/>
      </w:rPr>
      <w:fldChar w:fldCharType="separate"/>
    </w:r>
    <w:r>
      <w:rPr>
        <w:noProof/>
        <w:lang w:val="cs-CZ"/>
      </w:rPr>
      <w:t>24</w:t>
    </w:r>
    <w:r w:rsidR="006D1D32">
      <w:rPr>
        <w:lang w:val="cs-CZ"/>
      </w:rPr>
      <w:fldChar w:fldCharType="end"/>
    </w:r>
    <w:r>
      <w:rPr>
        <w:lang w:val="cs-CZ"/>
      </w:rPr>
      <w:t>)</w:t>
    </w:r>
  </w:p>
  <w:p w14:paraId="2ECD8E4D" w14:textId="77777777" w:rsidR="00E9281A" w:rsidRDefault="003A35A2">
    <w:pPr>
      <w:pStyle w:val="Zpat"/>
      <w:jc w:val="right"/>
      <w:rPr>
        <w:lang w:val="cs-CZ"/>
      </w:rPr>
    </w:pPr>
    <w:r>
      <w:rPr>
        <w:noProof/>
        <w:lang w:val="cs-CZ" w:eastAsia="cs-CZ"/>
      </w:rPr>
      <w:drawing>
        <wp:inline distT="0" distB="0" distL="0" distR="0" wp14:anchorId="1BC45761" wp14:editId="5658E98C">
          <wp:extent cx="295275" cy="295275"/>
          <wp:effectExtent l="0" t="0" r="9525" b="9525"/>
          <wp:docPr id="1439445711" name="Obrázek 1439445711" descr="ROWAN_logo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WAN_logo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145E9" w14:textId="77777777" w:rsidR="00AF0E5F" w:rsidRDefault="00AF0E5F">
      <w:r>
        <w:separator/>
      </w:r>
    </w:p>
  </w:footnote>
  <w:footnote w:type="continuationSeparator" w:id="0">
    <w:p w14:paraId="6B563994" w14:textId="77777777" w:rsidR="00AF0E5F" w:rsidRDefault="00AF0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7DE" w14:textId="77777777" w:rsidR="005D1B70" w:rsidRDefault="005D1B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5D639" w14:textId="531A52E6" w:rsidR="005D1B70" w:rsidRDefault="005D1B70" w:rsidP="005D1B70">
    <w:pPr>
      <w:pStyle w:val="Zhlav"/>
      <w:tabs>
        <w:tab w:val="clear" w:pos="4536"/>
        <w:tab w:val="clear" w:pos="9072"/>
      </w:tabs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51AD4D3C" wp14:editId="482A87B9">
          <wp:simplePos x="0" y="0"/>
          <wp:positionH relativeFrom="column">
            <wp:posOffset>2000250</wp:posOffset>
          </wp:positionH>
          <wp:positionV relativeFrom="paragraph">
            <wp:posOffset>69850</wp:posOffset>
          </wp:positionV>
          <wp:extent cx="1697990" cy="641350"/>
          <wp:effectExtent l="0" t="0" r="0" b="0"/>
          <wp:wrapSquare wrapText="bothSides"/>
          <wp:docPr id="40766502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32CB8" w14:textId="77777777" w:rsidR="005D1B70" w:rsidRDefault="005D1B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A2"/>
    <w:rsid w:val="00014F7A"/>
    <w:rsid w:val="00050BEF"/>
    <w:rsid w:val="00095B58"/>
    <w:rsid w:val="000A5D5E"/>
    <w:rsid w:val="000D01A8"/>
    <w:rsid w:val="00127035"/>
    <w:rsid w:val="00137192"/>
    <w:rsid w:val="00140D85"/>
    <w:rsid w:val="001C2586"/>
    <w:rsid w:val="001E625D"/>
    <w:rsid w:val="00282D92"/>
    <w:rsid w:val="002B756C"/>
    <w:rsid w:val="002C2F9A"/>
    <w:rsid w:val="00352B05"/>
    <w:rsid w:val="00357A1F"/>
    <w:rsid w:val="003675F7"/>
    <w:rsid w:val="003A35A2"/>
    <w:rsid w:val="004476A3"/>
    <w:rsid w:val="004A67ED"/>
    <w:rsid w:val="004D1828"/>
    <w:rsid w:val="00533D30"/>
    <w:rsid w:val="00545C44"/>
    <w:rsid w:val="00574E38"/>
    <w:rsid w:val="005A64F3"/>
    <w:rsid w:val="005C55CC"/>
    <w:rsid w:val="005D1B70"/>
    <w:rsid w:val="005F6393"/>
    <w:rsid w:val="00644078"/>
    <w:rsid w:val="00645719"/>
    <w:rsid w:val="00696534"/>
    <w:rsid w:val="006A5EA8"/>
    <w:rsid w:val="006D1D32"/>
    <w:rsid w:val="007D3997"/>
    <w:rsid w:val="0083788A"/>
    <w:rsid w:val="00860351"/>
    <w:rsid w:val="008C5F35"/>
    <w:rsid w:val="00984CEB"/>
    <w:rsid w:val="00A4239F"/>
    <w:rsid w:val="00A80581"/>
    <w:rsid w:val="00AA0533"/>
    <w:rsid w:val="00AA5F6B"/>
    <w:rsid w:val="00AD42C3"/>
    <w:rsid w:val="00AF0E5F"/>
    <w:rsid w:val="00AF6A96"/>
    <w:rsid w:val="00B63657"/>
    <w:rsid w:val="00B65184"/>
    <w:rsid w:val="00BD1F8E"/>
    <w:rsid w:val="00BD6819"/>
    <w:rsid w:val="00BE1B73"/>
    <w:rsid w:val="00D01CCB"/>
    <w:rsid w:val="00D3275C"/>
    <w:rsid w:val="00D348E0"/>
    <w:rsid w:val="00E75F12"/>
    <w:rsid w:val="00E9281A"/>
    <w:rsid w:val="00EE077D"/>
    <w:rsid w:val="00EF75CE"/>
    <w:rsid w:val="00F36B12"/>
    <w:rsid w:val="00F66816"/>
    <w:rsid w:val="00FB3625"/>
    <w:rsid w:val="00FF0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0B4A5"/>
  <w15:docId w15:val="{93F44284-615E-45C2-9F4C-E3D82446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35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3A35A2"/>
  </w:style>
  <w:style w:type="paragraph" w:styleId="Zkladntext">
    <w:name w:val="Body Text"/>
    <w:basedOn w:val="Normln"/>
    <w:link w:val="ZkladntextChar"/>
    <w:rsid w:val="003A35A2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3A35A2"/>
    <w:rPr>
      <w:rFonts w:ascii="Arial" w:eastAsia="Times New Roman" w:hAnsi="Arial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3A35A2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rsid w:val="003A35A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Zpat">
    <w:name w:val="footer"/>
    <w:basedOn w:val="Normln"/>
    <w:link w:val="ZpatChar"/>
    <w:uiPriority w:val="99"/>
    <w:rsid w:val="003A35A2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3A35A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Zkladntext3">
    <w:name w:val="Body Text 3"/>
    <w:basedOn w:val="Normln"/>
    <w:link w:val="Zkladntext3Char"/>
    <w:rsid w:val="003A35A2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3A35A2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WebSport &amp; Consulting service, s.r.o.</dc:creator>
  <cp:keywords/>
  <dc:description/>
  <cp:lastModifiedBy>Petr Kulich</cp:lastModifiedBy>
  <cp:revision>5</cp:revision>
  <cp:lastPrinted>2023-12-12T12:22:00Z</cp:lastPrinted>
  <dcterms:created xsi:type="dcterms:W3CDTF">2025-08-28T11:03:00Z</dcterms:created>
  <dcterms:modified xsi:type="dcterms:W3CDTF">2025-09-10T06:17:00Z</dcterms:modified>
</cp:coreProperties>
</file>